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30ACCA" w14:textId="7E0F6D9F" w:rsidR="009C5B65" w:rsidRDefault="00DC2DD9" w:rsidP="00DC2DD9">
      <w:pPr>
        <w:pStyle w:val="Kop1"/>
      </w:pPr>
      <w:r>
        <w:t xml:space="preserve">Blanco projectplan </w:t>
      </w:r>
    </w:p>
    <w:p w14:paraId="3C8B42D6" w14:textId="1FDF39FF" w:rsidR="00DC2DD9" w:rsidRPr="00DC2DD9" w:rsidRDefault="00DC2DD9" w:rsidP="00DC2DD9">
      <w:r>
        <w:t>Dit blanco projectplan is bedoeld om de instelling of afdeling te helpen met het uitvoeren van het project. Uiteraard kan alles aangepast worden naar de instelling of afdeling.</w:t>
      </w:r>
    </w:p>
    <w:p w14:paraId="3F6187F7" w14:textId="3E7E9E4B" w:rsidR="009C5B65" w:rsidRDefault="00DC2DD9" w:rsidP="009C5B65">
      <w:pPr>
        <w:pStyle w:val="Kop1"/>
        <w:numPr>
          <w:ilvl w:val="0"/>
          <w:numId w:val="4"/>
        </w:numPr>
        <w:rPr>
          <w:color w:val="A27C3F" w:themeColor="accent2"/>
        </w:rPr>
      </w:pPr>
      <w:r>
        <w:rPr>
          <w:color w:val="A27C3F" w:themeColor="accent2"/>
        </w:rPr>
        <w:t>Projectgroep</w:t>
      </w:r>
    </w:p>
    <w:p w14:paraId="3048D542" w14:textId="19229561" w:rsidR="00DC2DD9" w:rsidRDefault="00DC2DD9" w:rsidP="00DC2DD9">
      <w:r>
        <w:t xml:space="preserve">Vul hier in wie voor welke taken verantwoordelijk is, in grijs staan voorbeelden. </w:t>
      </w:r>
    </w:p>
    <w:tbl>
      <w:tblPr>
        <w:tblStyle w:val="Tabel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47"/>
        <w:gridCol w:w="4678"/>
        <w:gridCol w:w="1791"/>
      </w:tblGrid>
      <w:tr w:rsidR="00DC2DD9" w14:paraId="1769859A" w14:textId="77777777" w:rsidTr="00492309">
        <w:tc>
          <w:tcPr>
            <w:tcW w:w="2547" w:type="dxa"/>
            <w:shd w:val="clear" w:color="auto" w:fill="1E4442" w:themeFill="accent3"/>
          </w:tcPr>
          <w:p w14:paraId="0731E607" w14:textId="258205BC" w:rsidR="00DC2DD9" w:rsidRPr="00492309" w:rsidRDefault="00DC2DD9" w:rsidP="00DC2DD9">
            <w:pPr>
              <w:rPr>
                <w:b/>
                <w:color w:val="FFFFFF" w:themeColor="background1"/>
              </w:rPr>
            </w:pPr>
            <w:r w:rsidRPr="00492309">
              <w:rPr>
                <w:b/>
                <w:color w:val="FFFFFF" w:themeColor="background1"/>
              </w:rPr>
              <w:t>Naam</w:t>
            </w:r>
          </w:p>
        </w:tc>
        <w:tc>
          <w:tcPr>
            <w:tcW w:w="4678" w:type="dxa"/>
            <w:shd w:val="clear" w:color="auto" w:fill="1E4442" w:themeFill="accent3"/>
          </w:tcPr>
          <w:p w14:paraId="205253A4" w14:textId="18854DAD" w:rsidR="00DC2DD9" w:rsidRPr="00492309" w:rsidRDefault="00DC2DD9" w:rsidP="00DC2DD9">
            <w:pPr>
              <w:rPr>
                <w:b/>
                <w:color w:val="FFFFFF" w:themeColor="background1"/>
              </w:rPr>
            </w:pPr>
            <w:r w:rsidRPr="00492309">
              <w:rPr>
                <w:b/>
                <w:color w:val="FFFFFF" w:themeColor="background1"/>
              </w:rPr>
              <w:t>Taak</w:t>
            </w:r>
          </w:p>
        </w:tc>
        <w:tc>
          <w:tcPr>
            <w:tcW w:w="1791" w:type="dxa"/>
            <w:shd w:val="clear" w:color="auto" w:fill="1E4442" w:themeFill="accent3"/>
          </w:tcPr>
          <w:p w14:paraId="115F7DCB" w14:textId="215C9C6D" w:rsidR="00DC2DD9" w:rsidRPr="00492309" w:rsidRDefault="00DC2DD9" w:rsidP="00DC2DD9">
            <w:pPr>
              <w:rPr>
                <w:b/>
                <w:color w:val="FFFFFF" w:themeColor="background1"/>
              </w:rPr>
            </w:pPr>
            <w:r w:rsidRPr="00492309">
              <w:rPr>
                <w:b/>
                <w:color w:val="FFFFFF" w:themeColor="background1"/>
              </w:rPr>
              <w:t>contact</w:t>
            </w:r>
          </w:p>
        </w:tc>
      </w:tr>
      <w:tr w:rsidR="00DC2DD9" w14:paraId="0B3BBBDB" w14:textId="77777777" w:rsidTr="00492309">
        <w:tc>
          <w:tcPr>
            <w:tcW w:w="2547" w:type="dxa"/>
          </w:tcPr>
          <w:p w14:paraId="09BF7677" w14:textId="58E04033" w:rsidR="00DC2DD9" w:rsidRPr="00DC2DD9" w:rsidRDefault="00DC2DD9" w:rsidP="00DC2DD9">
            <w:pPr>
              <w:rPr>
                <w:i/>
                <w:color w:val="7F7F7F" w:themeColor="text1" w:themeTint="80"/>
              </w:rPr>
            </w:pPr>
            <w:r w:rsidRPr="00DC2DD9">
              <w:rPr>
                <w:i/>
                <w:color w:val="7F7F7F" w:themeColor="text1" w:themeTint="80"/>
              </w:rPr>
              <w:t>Kartrekker</w:t>
            </w:r>
          </w:p>
        </w:tc>
        <w:tc>
          <w:tcPr>
            <w:tcW w:w="4678" w:type="dxa"/>
          </w:tcPr>
          <w:p w14:paraId="11306F07" w14:textId="596CCAF0" w:rsidR="00DC2DD9" w:rsidRPr="00DC2DD9" w:rsidRDefault="00DC2DD9" w:rsidP="007539F4">
            <w:pPr>
              <w:rPr>
                <w:i/>
                <w:color w:val="7F7F7F" w:themeColor="text1" w:themeTint="80"/>
              </w:rPr>
            </w:pPr>
            <w:r>
              <w:rPr>
                <w:i/>
                <w:color w:val="7F7F7F" w:themeColor="text1" w:themeTint="80"/>
              </w:rPr>
              <w:t>Deze persoon zorgt dat er een projectgroep gevormd wordt en dat het project uitgevoerd kan worden. Hij/zij begel</w:t>
            </w:r>
            <w:r w:rsidR="007539F4">
              <w:rPr>
                <w:i/>
                <w:color w:val="7F7F7F" w:themeColor="text1" w:themeTint="80"/>
              </w:rPr>
              <w:t xml:space="preserve">eid de verschillende processen en verdeeld de taken. Deze persoon moet ook zorgen dat de resultaten van de metingen verzameld worden en eventueel gepresenteerd worden. </w:t>
            </w:r>
          </w:p>
        </w:tc>
        <w:tc>
          <w:tcPr>
            <w:tcW w:w="1791" w:type="dxa"/>
          </w:tcPr>
          <w:p w14:paraId="0A201113" w14:textId="5324196D" w:rsidR="00DC2DD9" w:rsidRPr="00DC2DD9" w:rsidRDefault="007539F4" w:rsidP="00DC2DD9">
            <w:pPr>
              <w:rPr>
                <w:i/>
                <w:color w:val="7F7F7F" w:themeColor="text1" w:themeTint="80"/>
              </w:rPr>
            </w:pPr>
            <w:r>
              <w:rPr>
                <w:i/>
                <w:color w:val="7F7F7F" w:themeColor="text1" w:themeTint="80"/>
              </w:rPr>
              <w:t>Telefoonnummer of email</w:t>
            </w:r>
          </w:p>
        </w:tc>
      </w:tr>
      <w:tr w:rsidR="00DC2DD9" w14:paraId="46EE0251" w14:textId="77777777" w:rsidTr="00492309">
        <w:tc>
          <w:tcPr>
            <w:tcW w:w="2547" w:type="dxa"/>
          </w:tcPr>
          <w:p w14:paraId="463728E8" w14:textId="6690EAB0" w:rsidR="00DC2DD9" w:rsidRPr="00DC2DD9" w:rsidRDefault="00DC2DD9" w:rsidP="00DC2DD9">
            <w:pPr>
              <w:rPr>
                <w:i/>
                <w:color w:val="7F7F7F" w:themeColor="text1" w:themeTint="80"/>
              </w:rPr>
            </w:pPr>
            <w:r w:rsidRPr="00DC2DD9">
              <w:rPr>
                <w:i/>
                <w:color w:val="7F7F7F" w:themeColor="text1" w:themeTint="80"/>
              </w:rPr>
              <w:t>HKM/CIP afdeling A</w:t>
            </w:r>
          </w:p>
        </w:tc>
        <w:tc>
          <w:tcPr>
            <w:tcW w:w="4678" w:type="dxa"/>
          </w:tcPr>
          <w:p w14:paraId="4D291C74" w14:textId="076F4F6F" w:rsidR="00DC2DD9" w:rsidRPr="00DC2DD9" w:rsidRDefault="007539F4" w:rsidP="00DC2DD9">
            <w:pPr>
              <w:rPr>
                <w:i/>
                <w:color w:val="7F7F7F" w:themeColor="text1" w:themeTint="80"/>
              </w:rPr>
            </w:pPr>
            <w:r>
              <w:rPr>
                <w:i/>
                <w:color w:val="7F7F7F" w:themeColor="text1" w:themeTint="80"/>
              </w:rPr>
              <w:t xml:space="preserve">Het kan nuttig zijn om verschillende/alle Hygiëne kwaliteitsmedewerkers/Contactpersoon infectiepreventie/Hygiëne coaches te betrekken in het project. Zij kunnen op de werkvloer extra aandacht geven aan goed gebruik handschoenen, maar kunnen eventueel ook (assisteren in) de observaties. </w:t>
            </w:r>
          </w:p>
        </w:tc>
        <w:tc>
          <w:tcPr>
            <w:tcW w:w="1791" w:type="dxa"/>
          </w:tcPr>
          <w:p w14:paraId="3D35759E" w14:textId="77777777" w:rsidR="00DC2DD9" w:rsidRPr="00DC2DD9" w:rsidRDefault="00DC2DD9" w:rsidP="00DC2DD9">
            <w:pPr>
              <w:rPr>
                <w:i/>
                <w:color w:val="7F7F7F" w:themeColor="text1" w:themeTint="80"/>
              </w:rPr>
            </w:pPr>
          </w:p>
        </w:tc>
      </w:tr>
      <w:tr w:rsidR="00DC2DD9" w14:paraId="20771D5A" w14:textId="77777777" w:rsidTr="00492309">
        <w:tc>
          <w:tcPr>
            <w:tcW w:w="2547" w:type="dxa"/>
          </w:tcPr>
          <w:p w14:paraId="33DBC80D" w14:textId="0241B173" w:rsidR="00DC2DD9" w:rsidRPr="00DC2DD9" w:rsidRDefault="00DC2DD9" w:rsidP="00DC2DD9">
            <w:pPr>
              <w:rPr>
                <w:i/>
                <w:color w:val="7F7F7F" w:themeColor="text1" w:themeTint="80"/>
              </w:rPr>
            </w:pPr>
            <w:r w:rsidRPr="00DC2DD9">
              <w:rPr>
                <w:i/>
                <w:color w:val="7F7F7F" w:themeColor="text1" w:themeTint="80"/>
              </w:rPr>
              <w:t>HKM/CIP Afdeling B</w:t>
            </w:r>
          </w:p>
        </w:tc>
        <w:tc>
          <w:tcPr>
            <w:tcW w:w="4678" w:type="dxa"/>
          </w:tcPr>
          <w:p w14:paraId="11966069" w14:textId="0F558CD5" w:rsidR="00DC2DD9" w:rsidRPr="00DC2DD9" w:rsidRDefault="007539F4" w:rsidP="00DC2DD9">
            <w:pPr>
              <w:rPr>
                <w:i/>
                <w:color w:val="7F7F7F" w:themeColor="text1" w:themeTint="80"/>
              </w:rPr>
            </w:pPr>
            <w:r>
              <w:rPr>
                <w:i/>
                <w:color w:val="7F7F7F" w:themeColor="text1" w:themeTint="80"/>
              </w:rPr>
              <w:t>Zie boven</w:t>
            </w:r>
          </w:p>
        </w:tc>
        <w:tc>
          <w:tcPr>
            <w:tcW w:w="1791" w:type="dxa"/>
          </w:tcPr>
          <w:p w14:paraId="50FD4CC6" w14:textId="77777777" w:rsidR="00DC2DD9" w:rsidRPr="00DC2DD9" w:rsidRDefault="00DC2DD9" w:rsidP="00DC2DD9">
            <w:pPr>
              <w:rPr>
                <w:i/>
                <w:color w:val="7F7F7F" w:themeColor="text1" w:themeTint="80"/>
              </w:rPr>
            </w:pPr>
          </w:p>
        </w:tc>
      </w:tr>
      <w:tr w:rsidR="00DC2DD9" w14:paraId="1C3B80C3" w14:textId="77777777" w:rsidTr="00492309">
        <w:tc>
          <w:tcPr>
            <w:tcW w:w="2547" w:type="dxa"/>
          </w:tcPr>
          <w:p w14:paraId="14ADBBDF" w14:textId="2CA44AE3" w:rsidR="00DC2DD9" w:rsidRPr="00DC2DD9" w:rsidRDefault="00DC2DD9" w:rsidP="00DC2DD9">
            <w:pPr>
              <w:rPr>
                <w:i/>
                <w:color w:val="7F7F7F" w:themeColor="text1" w:themeTint="80"/>
              </w:rPr>
            </w:pPr>
            <w:r w:rsidRPr="00DC2DD9">
              <w:rPr>
                <w:i/>
                <w:color w:val="7F7F7F" w:themeColor="text1" w:themeTint="80"/>
              </w:rPr>
              <w:t>…</w:t>
            </w:r>
          </w:p>
        </w:tc>
        <w:tc>
          <w:tcPr>
            <w:tcW w:w="4678" w:type="dxa"/>
          </w:tcPr>
          <w:p w14:paraId="680D1A00" w14:textId="77777777" w:rsidR="00DC2DD9" w:rsidRPr="00DC2DD9" w:rsidRDefault="00DC2DD9" w:rsidP="00DC2DD9">
            <w:pPr>
              <w:rPr>
                <w:i/>
                <w:color w:val="7F7F7F" w:themeColor="text1" w:themeTint="80"/>
              </w:rPr>
            </w:pPr>
          </w:p>
        </w:tc>
        <w:tc>
          <w:tcPr>
            <w:tcW w:w="1791" w:type="dxa"/>
          </w:tcPr>
          <w:p w14:paraId="59AB507C" w14:textId="77777777" w:rsidR="00DC2DD9" w:rsidRPr="00DC2DD9" w:rsidRDefault="00DC2DD9" w:rsidP="00DC2DD9">
            <w:pPr>
              <w:rPr>
                <w:i/>
                <w:color w:val="7F7F7F" w:themeColor="text1" w:themeTint="80"/>
              </w:rPr>
            </w:pPr>
          </w:p>
        </w:tc>
      </w:tr>
      <w:tr w:rsidR="00DC2DD9" w14:paraId="5889433F" w14:textId="77777777" w:rsidTr="00492309">
        <w:tc>
          <w:tcPr>
            <w:tcW w:w="2547" w:type="dxa"/>
          </w:tcPr>
          <w:p w14:paraId="31C778E8" w14:textId="2D7B80DB" w:rsidR="00DC2DD9" w:rsidRPr="00DC2DD9" w:rsidRDefault="00DC2DD9" w:rsidP="00DC2DD9">
            <w:pPr>
              <w:rPr>
                <w:i/>
                <w:color w:val="7F7F7F" w:themeColor="text1" w:themeTint="80"/>
              </w:rPr>
            </w:pPr>
            <w:r w:rsidRPr="00DC2DD9">
              <w:rPr>
                <w:i/>
                <w:color w:val="7F7F7F" w:themeColor="text1" w:themeTint="80"/>
              </w:rPr>
              <w:t>Deskundige infectiepreventie</w:t>
            </w:r>
          </w:p>
        </w:tc>
        <w:tc>
          <w:tcPr>
            <w:tcW w:w="4678" w:type="dxa"/>
          </w:tcPr>
          <w:p w14:paraId="4C761B5F" w14:textId="7DE05913" w:rsidR="00DC2DD9" w:rsidRPr="00DC2DD9" w:rsidRDefault="007539F4" w:rsidP="00DC2DD9">
            <w:pPr>
              <w:rPr>
                <w:i/>
                <w:color w:val="7F7F7F" w:themeColor="text1" w:themeTint="80"/>
              </w:rPr>
            </w:pPr>
            <w:r>
              <w:rPr>
                <w:i/>
                <w:color w:val="7F7F7F" w:themeColor="text1" w:themeTint="80"/>
              </w:rPr>
              <w:t xml:space="preserve">Deskundige infectiepreventie kan uitleg geven bij vragen of bekijken hoe specifieke situaties opgelost kunnen worden. Deskundige infectiepreventie kan ook helpen in de observaties en (de interpretatie van de) resultaten. </w:t>
            </w:r>
          </w:p>
        </w:tc>
        <w:tc>
          <w:tcPr>
            <w:tcW w:w="1791" w:type="dxa"/>
          </w:tcPr>
          <w:p w14:paraId="6A04E31A" w14:textId="77777777" w:rsidR="00DC2DD9" w:rsidRPr="00DC2DD9" w:rsidRDefault="00DC2DD9" w:rsidP="00DC2DD9">
            <w:pPr>
              <w:rPr>
                <w:i/>
                <w:color w:val="7F7F7F" w:themeColor="text1" w:themeTint="80"/>
              </w:rPr>
            </w:pPr>
          </w:p>
        </w:tc>
      </w:tr>
      <w:tr w:rsidR="00DC2DD9" w14:paraId="5D828A21" w14:textId="77777777" w:rsidTr="00492309">
        <w:tc>
          <w:tcPr>
            <w:tcW w:w="2547" w:type="dxa"/>
          </w:tcPr>
          <w:p w14:paraId="24E5A9D2" w14:textId="48F932EB" w:rsidR="00DC2DD9" w:rsidRPr="00DC2DD9" w:rsidRDefault="00DC2DD9" w:rsidP="00DC2DD9">
            <w:pPr>
              <w:rPr>
                <w:i/>
                <w:color w:val="7F7F7F" w:themeColor="text1" w:themeTint="80"/>
              </w:rPr>
            </w:pPr>
            <w:r w:rsidRPr="00DC2DD9">
              <w:rPr>
                <w:i/>
                <w:color w:val="7F7F7F" w:themeColor="text1" w:themeTint="80"/>
              </w:rPr>
              <w:t>Zorgmanager</w:t>
            </w:r>
            <w:r w:rsidR="007539F4">
              <w:rPr>
                <w:i/>
                <w:color w:val="7F7F7F" w:themeColor="text1" w:themeTint="80"/>
              </w:rPr>
              <w:t xml:space="preserve"> / Infectiepreventie commissie</w:t>
            </w:r>
          </w:p>
        </w:tc>
        <w:tc>
          <w:tcPr>
            <w:tcW w:w="4678" w:type="dxa"/>
          </w:tcPr>
          <w:p w14:paraId="19B0A047" w14:textId="0E6CB68E" w:rsidR="00DC2DD9" w:rsidRPr="00DC2DD9" w:rsidRDefault="007539F4" w:rsidP="00DC2DD9">
            <w:pPr>
              <w:rPr>
                <w:i/>
                <w:color w:val="7F7F7F" w:themeColor="text1" w:themeTint="80"/>
              </w:rPr>
            </w:pPr>
            <w:r>
              <w:rPr>
                <w:i/>
                <w:color w:val="7F7F7F" w:themeColor="text1" w:themeTint="80"/>
              </w:rPr>
              <w:t xml:space="preserve">Om het project goed uit te kunnen voeren moet hier vanuit het management wel ruimte voor zijn. Daarom kan het helpen om een zorgmanager te betrekken of het project te laten initiëren vanuit een infectiepreventie commissie.  </w:t>
            </w:r>
          </w:p>
        </w:tc>
        <w:tc>
          <w:tcPr>
            <w:tcW w:w="1791" w:type="dxa"/>
          </w:tcPr>
          <w:p w14:paraId="2801861B" w14:textId="77777777" w:rsidR="00DC2DD9" w:rsidRPr="00DC2DD9" w:rsidRDefault="00DC2DD9" w:rsidP="00DC2DD9">
            <w:pPr>
              <w:rPr>
                <w:i/>
                <w:color w:val="7F7F7F" w:themeColor="text1" w:themeTint="80"/>
              </w:rPr>
            </w:pPr>
          </w:p>
        </w:tc>
      </w:tr>
      <w:tr w:rsidR="00DC2DD9" w14:paraId="0F518B1A" w14:textId="77777777" w:rsidTr="00492309">
        <w:tc>
          <w:tcPr>
            <w:tcW w:w="2547" w:type="dxa"/>
          </w:tcPr>
          <w:p w14:paraId="73FA0966" w14:textId="580115D8" w:rsidR="00DC2DD9" w:rsidRPr="00DC2DD9" w:rsidRDefault="00DC2DD9" w:rsidP="00DC2DD9">
            <w:pPr>
              <w:rPr>
                <w:i/>
                <w:color w:val="7F7F7F" w:themeColor="text1" w:themeTint="80"/>
              </w:rPr>
            </w:pPr>
            <w:r w:rsidRPr="00DC2DD9">
              <w:rPr>
                <w:i/>
                <w:color w:val="7F7F7F" w:themeColor="text1" w:themeTint="80"/>
              </w:rPr>
              <w:t>Communicatie medewerker</w:t>
            </w:r>
          </w:p>
        </w:tc>
        <w:tc>
          <w:tcPr>
            <w:tcW w:w="4678" w:type="dxa"/>
          </w:tcPr>
          <w:p w14:paraId="4CFD78EB" w14:textId="77777777" w:rsidR="00DC2DD9" w:rsidRDefault="007539F4" w:rsidP="00DC2DD9">
            <w:pPr>
              <w:rPr>
                <w:i/>
                <w:color w:val="7F7F7F" w:themeColor="text1" w:themeTint="80"/>
              </w:rPr>
            </w:pPr>
            <w:r>
              <w:rPr>
                <w:i/>
                <w:color w:val="7F7F7F" w:themeColor="text1" w:themeTint="80"/>
              </w:rPr>
              <w:t xml:space="preserve">Sommige instellingen hebben afspraken over de materialen die gedeeld mogen worden (denk aan posters). Zij kunnen in afstemming met het IP &amp; AMR zorgnetwerk ook kijken naar de mogelijkheden om de posters te personaliseren. </w:t>
            </w:r>
          </w:p>
          <w:p w14:paraId="5A478018" w14:textId="1BF17184" w:rsidR="007539F4" w:rsidRPr="00DC2DD9" w:rsidRDefault="007539F4" w:rsidP="00DC2DD9">
            <w:pPr>
              <w:rPr>
                <w:i/>
                <w:color w:val="7F7F7F" w:themeColor="text1" w:themeTint="80"/>
              </w:rPr>
            </w:pPr>
            <w:r>
              <w:rPr>
                <w:i/>
                <w:color w:val="7F7F7F" w:themeColor="text1" w:themeTint="80"/>
              </w:rPr>
              <w:t xml:space="preserve">Daarnaast kan communicatie ook een rol spelen in de kick-off van het project en de tussen stappen. Delen van informatie. </w:t>
            </w:r>
          </w:p>
        </w:tc>
        <w:tc>
          <w:tcPr>
            <w:tcW w:w="1791" w:type="dxa"/>
          </w:tcPr>
          <w:p w14:paraId="040A043F" w14:textId="77777777" w:rsidR="00DC2DD9" w:rsidRPr="00DC2DD9" w:rsidRDefault="00DC2DD9" w:rsidP="00DC2DD9">
            <w:pPr>
              <w:rPr>
                <w:i/>
                <w:color w:val="7F7F7F" w:themeColor="text1" w:themeTint="80"/>
              </w:rPr>
            </w:pPr>
          </w:p>
        </w:tc>
      </w:tr>
      <w:tr w:rsidR="00DC2DD9" w14:paraId="532A354F" w14:textId="77777777" w:rsidTr="00492309">
        <w:tc>
          <w:tcPr>
            <w:tcW w:w="2547" w:type="dxa"/>
          </w:tcPr>
          <w:p w14:paraId="46523059" w14:textId="4F4866DE" w:rsidR="00DC2DD9" w:rsidRPr="00DC2DD9" w:rsidRDefault="00DC2DD9" w:rsidP="00DC2DD9">
            <w:pPr>
              <w:rPr>
                <w:i/>
                <w:color w:val="7F7F7F" w:themeColor="text1" w:themeTint="80"/>
              </w:rPr>
            </w:pPr>
            <w:r w:rsidRPr="00DC2DD9">
              <w:rPr>
                <w:i/>
                <w:color w:val="7F7F7F" w:themeColor="text1" w:themeTint="80"/>
              </w:rPr>
              <w:t>Arbo / kwaliteit en veiligheid</w:t>
            </w:r>
            <w:r w:rsidR="007539F4">
              <w:rPr>
                <w:i/>
                <w:color w:val="7F7F7F" w:themeColor="text1" w:themeTint="80"/>
              </w:rPr>
              <w:t xml:space="preserve"> / vertegenwoordiger duurzame projecten</w:t>
            </w:r>
          </w:p>
        </w:tc>
        <w:tc>
          <w:tcPr>
            <w:tcW w:w="4678" w:type="dxa"/>
          </w:tcPr>
          <w:p w14:paraId="5A15A03F" w14:textId="4B79C61F" w:rsidR="00DC2DD9" w:rsidRPr="00DC2DD9" w:rsidRDefault="007539F4" w:rsidP="00DC2DD9">
            <w:pPr>
              <w:rPr>
                <w:i/>
                <w:color w:val="7F7F7F" w:themeColor="text1" w:themeTint="80"/>
              </w:rPr>
            </w:pPr>
            <w:r>
              <w:rPr>
                <w:i/>
                <w:color w:val="7F7F7F" w:themeColor="text1" w:themeTint="80"/>
              </w:rPr>
              <w:t xml:space="preserve">Afhankelijk van de organisatie kan het nuttig zijn deze mensen te betrekken. O.a. om zo veel mogelijk draagvlak te creëren. </w:t>
            </w:r>
          </w:p>
        </w:tc>
        <w:tc>
          <w:tcPr>
            <w:tcW w:w="1791" w:type="dxa"/>
          </w:tcPr>
          <w:p w14:paraId="0AB16988" w14:textId="77777777" w:rsidR="00DC2DD9" w:rsidRPr="00DC2DD9" w:rsidRDefault="00DC2DD9" w:rsidP="00DC2DD9">
            <w:pPr>
              <w:rPr>
                <w:i/>
                <w:color w:val="7F7F7F" w:themeColor="text1" w:themeTint="80"/>
              </w:rPr>
            </w:pPr>
          </w:p>
        </w:tc>
      </w:tr>
      <w:tr w:rsidR="00DC2DD9" w14:paraId="202163E7" w14:textId="77777777" w:rsidTr="00492309">
        <w:tc>
          <w:tcPr>
            <w:tcW w:w="2547" w:type="dxa"/>
          </w:tcPr>
          <w:p w14:paraId="07A0D8B5" w14:textId="67096134" w:rsidR="00DC2DD9" w:rsidRPr="00DC2DD9" w:rsidRDefault="00DC2DD9" w:rsidP="00DC2DD9">
            <w:pPr>
              <w:rPr>
                <w:i/>
                <w:color w:val="7F7F7F" w:themeColor="text1" w:themeTint="80"/>
              </w:rPr>
            </w:pPr>
            <w:r w:rsidRPr="00DC2DD9">
              <w:rPr>
                <w:i/>
                <w:color w:val="7F7F7F" w:themeColor="text1" w:themeTint="80"/>
              </w:rPr>
              <w:t>Facilitair bedrijf</w:t>
            </w:r>
          </w:p>
        </w:tc>
        <w:tc>
          <w:tcPr>
            <w:tcW w:w="4678" w:type="dxa"/>
          </w:tcPr>
          <w:p w14:paraId="40A64802" w14:textId="77777777" w:rsidR="00DC2DD9" w:rsidRPr="00DC2DD9" w:rsidRDefault="00DC2DD9" w:rsidP="00DC2DD9">
            <w:pPr>
              <w:rPr>
                <w:i/>
                <w:color w:val="7F7F7F" w:themeColor="text1" w:themeTint="80"/>
              </w:rPr>
            </w:pPr>
          </w:p>
        </w:tc>
        <w:tc>
          <w:tcPr>
            <w:tcW w:w="1791" w:type="dxa"/>
          </w:tcPr>
          <w:p w14:paraId="46254DAB" w14:textId="77777777" w:rsidR="00DC2DD9" w:rsidRPr="00DC2DD9" w:rsidRDefault="00DC2DD9" w:rsidP="00DC2DD9">
            <w:pPr>
              <w:rPr>
                <w:i/>
                <w:color w:val="7F7F7F" w:themeColor="text1" w:themeTint="80"/>
              </w:rPr>
            </w:pPr>
          </w:p>
        </w:tc>
      </w:tr>
      <w:tr w:rsidR="00DC2DD9" w14:paraId="429D1DAF" w14:textId="77777777" w:rsidTr="00492309">
        <w:tc>
          <w:tcPr>
            <w:tcW w:w="2547" w:type="dxa"/>
          </w:tcPr>
          <w:p w14:paraId="0937665D" w14:textId="77777777" w:rsidR="00DC2DD9" w:rsidRPr="00DC2DD9" w:rsidRDefault="00DC2DD9" w:rsidP="00DC2DD9">
            <w:pPr>
              <w:rPr>
                <w:i/>
                <w:color w:val="7F7F7F" w:themeColor="text1" w:themeTint="80"/>
              </w:rPr>
            </w:pPr>
          </w:p>
        </w:tc>
        <w:tc>
          <w:tcPr>
            <w:tcW w:w="4678" w:type="dxa"/>
          </w:tcPr>
          <w:p w14:paraId="2D5EB53C" w14:textId="77777777" w:rsidR="00DC2DD9" w:rsidRPr="00DC2DD9" w:rsidRDefault="00DC2DD9" w:rsidP="00DC2DD9">
            <w:pPr>
              <w:rPr>
                <w:i/>
                <w:color w:val="7F7F7F" w:themeColor="text1" w:themeTint="80"/>
              </w:rPr>
            </w:pPr>
          </w:p>
        </w:tc>
        <w:tc>
          <w:tcPr>
            <w:tcW w:w="1791" w:type="dxa"/>
          </w:tcPr>
          <w:p w14:paraId="255B8229" w14:textId="77777777" w:rsidR="00DC2DD9" w:rsidRPr="00DC2DD9" w:rsidRDefault="00DC2DD9" w:rsidP="00DC2DD9">
            <w:pPr>
              <w:rPr>
                <w:i/>
                <w:color w:val="7F7F7F" w:themeColor="text1" w:themeTint="80"/>
              </w:rPr>
            </w:pPr>
          </w:p>
        </w:tc>
      </w:tr>
    </w:tbl>
    <w:p w14:paraId="0DF3C93C" w14:textId="09105317" w:rsidR="0037541E" w:rsidRPr="0037541E" w:rsidRDefault="0037541E" w:rsidP="0037541E">
      <w:pPr>
        <w:rPr>
          <w:rFonts w:ascii="MUMCTheSansOffice" w:hAnsi="MUMCTheSansOffice"/>
          <w:b/>
        </w:rPr>
      </w:pPr>
    </w:p>
    <w:p w14:paraId="5C7BB153" w14:textId="1564B3AF" w:rsidR="0037541E" w:rsidRDefault="003F6901" w:rsidP="0037541E">
      <w:pPr>
        <w:pStyle w:val="Kop2"/>
        <w:numPr>
          <w:ilvl w:val="0"/>
          <w:numId w:val="4"/>
        </w:numPr>
        <w:rPr>
          <w:color w:val="A27C3F" w:themeColor="accent2"/>
        </w:rPr>
      </w:pPr>
      <w:r>
        <w:rPr>
          <w:color w:val="A27C3F" w:themeColor="accent2"/>
        </w:rPr>
        <w:lastRenderedPageBreak/>
        <w:t>Plan van aanpak</w:t>
      </w:r>
    </w:p>
    <w:p w14:paraId="3577A566" w14:textId="0CED2BF6" w:rsidR="007539F4" w:rsidRDefault="007539F4" w:rsidP="007539F4">
      <w:r>
        <w:t xml:space="preserve">Stem af met de projectgroep </w:t>
      </w:r>
      <w:r w:rsidR="003F6901">
        <w:t>hoe iedere project stap gedaan gaat worden</w:t>
      </w:r>
      <w:r>
        <w:t>:</w:t>
      </w:r>
    </w:p>
    <w:tbl>
      <w:tblPr>
        <w:tblStyle w:val="Tabel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005"/>
        <w:gridCol w:w="3005"/>
        <w:gridCol w:w="3006"/>
      </w:tblGrid>
      <w:tr w:rsidR="009A3A42" w14:paraId="7ED56CBA" w14:textId="77777777" w:rsidTr="00492309">
        <w:tc>
          <w:tcPr>
            <w:tcW w:w="3005" w:type="dxa"/>
            <w:shd w:val="clear" w:color="auto" w:fill="1E4442" w:themeFill="accent3"/>
          </w:tcPr>
          <w:p w14:paraId="6CB11998" w14:textId="6C2D412F" w:rsidR="009A3A42" w:rsidRPr="00492309" w:rsidRDefault="009A3A42" w:rsidP="007539F4">
            <w:pPr>
              <w:rPr>
                <w:b/>
                <w:color w:val="FFFFFF" w:themeColor="background1"/>
              </w:rPr>
            </w:pPr>
            <w:r w:rsidRPr="00492309">
              <w:rPr>
                <w:b/>
                <w:color w:val="FFFFFF" w:themeColor="background1"/>
              </w:rPr>
              <w:t>Welke stap</w:t>
            </w:r>
          </w:p>
        </w:tc>
        <w:tc>
          <w:tcPr>
            <w:tcW w:w="3005" w:type="dxa"/>
            <w:shd w:val="clear" w:color="auto" w:fill="1E4442" w:themeFill="accent3"/>
          </w:tcPr>
          <w:p w14:paraId="612FDFB7" w14:textId="1FC44694" w:rsidR="009A3A42" w:rsidRPr="00492309" w:rsidRDefault="009A3A42" w:rsidP="007539F4">
            <w:pPr>
              <w:rPr>
                <w:b/>
                <w:color w:val="FFFFFF" w:themeColor="background1"/>
              </w:rPr>
            </w:pPr>
            <w:r w:rsidRPr="00492309">
              <w:rPr>
                <w:b/>
                <w:color w:val="FFFFFF" w:themeColor="background1"/>
              </w:rPr>
              <w:t>Welke tool of middel</w:t>
            </w:r>
          </w:p>
        </w:tc>
        <w:tc>
          <w:tcPr>
            <w:tcW w:w="3006" w:type="dxa"/>
            <w:shd w:val="clear" w:color="auto" w:fill="1E4442" w:themeFill="accent3"/>
          </w:tcPr>
          <w:p w14:paraId="04A6674B" w14:textId="248B2C2C" w:rsidR="009A3A42" w:rsidRPr="00492309" w:rsidRDefault="009A3A42" w:rsidP="007539F4">
            <w:pPr>
              <w:rPr>
                <w:b/>
                <w:color w:val="FFFFFF" w:themeColor="background1"/>
              </w:rPr>
            </w:pPr>
            <w:r w:rsidRPr="00492309">
              <w:rPr>
                <w:b/>
                <w:color w:val="FFFFFF" w:themeColor="background1"/>
              </w:rPr>
              <w:t>Wie verantwoordelijk</w:t>
            </w:r>
          </w:p>
        </w:tc>
      </w:tr>
      <w:tr w:rsidR="009A3A42" w14:paraId="7EF10262" w14:textId="77777777" w:rsidTr="00492309">
        <w:tc>
          <w:tcPr>
            <w:tcW w:w="3005" w:type="dxa"/>
          </w:tcPr>
          <w:p w14:paraId="5CB91C85" w14:textId="200D1C77" w:rsidR="009A3A42" w:rsidRDefault="009A3A42" w:rsidP="007539F4">
            <w:r>
              <w:t>Auditeren</w:t>
            </w:r>
          </w:p>
        </w:tc>
        <w:tc>
          <w:tcPr>
            <w:tcW w:w="3005" w:type="dxa"/>
          </w:tcPr>
          <w:p w14:paraId="7EFF76B1" w14:textId="77777777" w:rsidR="009A3A42" w:rsidRPr="009A3A42" w:rsidRDefault="009A3A42" w:rsidP="007539F4">
            <w:pPr>
              <w:rPr>
                <w:i/>
                <w:color w:val="7F7F7F" w:themeColor="text1" w:themeTint="80"/>
              </w:rPr>
            </w:pPr>
            <w:r w:rsidRPr="009A3A42">
              <w:rPr>
                <w:i/>
                <w:color w:val="7F7F7F" w:themeColor="text1" w:themeTint="80"/>
              </w:rPr>
              <w:t xml:space="preserve">Infectiepreventie audit app / </w:t>
            </w:r>
          </w:p>
          <w:p w14:paraId="75BA9BA7" w14:textId="77777777" w:rsidR="009A3A42" w:rsidRPr="009A3A42" w:rsidRDefault="009A3A42" w:rsidP="007539F4">
            <w:pPr>
              <w:rPr>
                <w:i/>
                <w:color w:val="7F7F7F" w:themeColor="text1" w:themeTint="80"/>
              </w:rPr>
            </w:pPr>
            <w:r w:rsidRPr="009A3A42">
              <w:rPr>
                <w:i/>
                <w:color w:val="7F7F7F" w:themeColor="text1" w:themeTint="80"/>
              </w:rPr>
              <w:t xml:space="preserve">Hands-in-control app / </w:t>
            </w:r>
          </w:p>
          <w:p w14:paraId="62144253" w14:textId="4E03F5D0" w:rsidR="009A3A42" w:rsidRPr="009A3A42" w:rsidRDefault="009A3A42" w:rsidP="007539F4">
            <w:pPr>
              <w:rPr>
                <w:i/>
                <w:color w:val="7F7F7F" w:themeColor="text1" w:themeTint="80"/>
              </w:rPr>
            </w:pPr>
            <w:r w:rsidRPr="009A3A42">
              <w:rPr>
                <w:i/>
                <w:color w:val="7F7F7F" w:themeColor="text1" w:themeTint="80"/>
              </w:rPr>
              <w:t>E</w:t>
            </w:r>
            <w:r>
              <w:rPr>
                <w:i/>
                <w:color w:val="7F7F7F" w:themeColor="text1" w:themeTint="80"/>
              </w:rPr>
              <w:t>igen instelling</w:t>
            </w:r>
            <w:r w:rsidRPr="009A3A42">
              <w:rPr>
                <w:i/>
                <w:color w:val="7F7F7F" w:themeColor="text1" w:themeTint="80"/>
              </w:rPr>
              <w:t xml:space="preserve"> app</w:t>
            </w:r>
          </w:p>
          <w:p w14:paraId="44880B62" w14:textId="682917DE" w:rsidR="009A3A42" w:rsidRDefault="009A3A42" w:rsidP="007539F4">
            <w:r w:rsidRPr="009A3A42">
              <w:rPr>
                <w:i/>
                <w:color w:val="7F7F7F" w:themeColor="text1" w:themeTint="80"/>
              </w:rPr>
              <w:t>Vragenlijst</w:t>
            </w:r>
          </w:p>
        </w:tc>
        <w:tc>
          <w:tcPr>
            <w:tcW w:w="3006" w:type="dxa"/>
          </w:tcPr>
          <w:p w14:paraId="32298C1D" w14:textId="77777777" w:rsidR="009A3A42" w:rsidRDefault="009A3A42" w:rsidP="007539F4"/>
        </w:tc>
      </w:tr>
      <w:tr w:rsidR="009A3A42" w14:paraId="73F2C3AF" w14:textId="77777777" w:rsidTr="00492309">
        <w:tc>
          <w:tcPr>
            <w:tcW w:w="3005" w:type="dxa"/>
          </w:tcPr>
          <w:p w14:paraId="7EF55F3C" w14:textId="2FA019EC" w:rsidR="009A3A42" w:rsidRDefault="009A3A42" w:rsidP="007539F4">
            <w:r>
              <w:t xml:space="preserve">Resultaten kenbaar maken </w:t>
            </w:r>
          </w:p>
        </w:tc>
        <w:tc>
          <w:tcPr>
            <w:tcW w:w="3005" w:type="dxa"/>
          </w:tcPr>
          <w:p w14:paraId="265387E5" w14:textId="6FC5CA7E" w:rsidR="009A3A42" w:rsidRPr="009A3A42" w:rsidRDefault="009A3A42" w:rsidP="007539F4">
            <w:pPr>
              <w:rPr>
                <w:i/>
              </w:rPr>
            </w:pPr>
            <w:r w:rsidRPr="009A3A42">
              <w:rPr>
                <w:i/>
                <w:color w:val="7F7F7F" w:themeColor="text1" w:themeTint="80"/>
              </w:rPr>
              <w:t>Agenderen op team</w:t>
            </w:r>
            <w:r>
              <w:rPr>
                <w:i/>
                <w:color w:val="7F7F7F" w:themeColor="text1" w:themeTint="80"/>
              </w:rPr>
              <w:t xml:space="preserve"> </w:t>
            </w:r>
            <w:r w:rsidRPr="009A3A42">
              <w:rPr>
                <w:i/>
                <w:color w:val="7F7F7F" w:themeColor="text1" w:themeTint="80"/>
              </w:rPr>
              <w:t xml:space="preserve">overleggen / presentatie / intranet communicatie bericht …. </w:t>
            </w:r>
          </w:p>
        </w:tc>
        <w:tc>
          <w:tcPr>
            <w:tcW w:w="3006" w:type="dxa"/>
          </w:tcPr>
          <w:p w14:paraId="6D9122D9" w14:textId="77777777" w:rsidR="009A3A42" w:rsidRDefault="009A3A42" w:rsidP="007539F4"/>
        </w:tc>
      </w:tr>
      <w:tr w:rsidR="009A3A42" w14:paraId="4084FCA9" w14:textId="77777777" w:rsidTr="00492309">
        <w:tc>
          <w:tcPr>
            <w:tcW w:w="3005" w:type="dxa"/>
          </w:tcPr>
          <w:p w14:paraId="4349FD4C" w14:textId="420CFC72" w:rsidR="009A3A42" w:rsidRDefault="009A3A42" w:rsidP="007539F4">
            <w:r>
              <w:t>Kennis ververgroten / bewustzijn vergroten</w:t>
            </w:r>
          </w:p>
        </w:tc>
        <w:tc>
          <w:tcPr>
            <w:tcW w:w="3005" w:type="dxa"/>
          </w:tcPr>
          <w:p w14:paraId="3172D7EB" w14:textId="77777777" w:rsidR="009A3A42" w:rsidRDefault="009A3A42" w:rsidP="007539F4">
            <w:pPr>
              <w:rPr>
                <w:i/>
                <w:color w:val="7F7F7F" w:themeColor="text1" w:themeTint="80"/>
              </w:rPr>
            </w:pPr>
            <w:r>
              <w:rPr>
                <w:i/>
                <w:color w:val="7F7F7F" w:themeColor="text1" w:themeTint="80"/>
              </w:rPr>
              <w:t xml:space="preserve">Webinars / </w:t>
            </w:r>
          </w:p>
          <w:p w14:paraId="5F0F47B3" w14:textId="77777777" w:rsidR="009A3A42" w:rsidRDefault="009A3A42" w:rsidP="007539F4">
            <w:pPr>
              <w:rPr>
                <w:i/>
                <w:color w:val="7F7F7F" w:themeColor="text1" w:themeTint="80"/>
              </w:rPr>
            </w:pPr>
            <w:r>
              <w:rPr>
                <w:i/>
                <w:color w:val="7F7F7F" w:themeColor="text1" w:themeTint="80"/>
              </w:rPr>
              <w:t xml:space="preserve">Feit en fabels online of offline / </w:t>
            </w:r>
          </w:p>
          <w:p w14:paraId="7F485664" w14:textId="26D54182" w:rsidR="009A3A42" w:rsidRDefault="009A3A42" w:rsidP="007539F4">
            <w:pPr>
              <w:rPr>
                <w:i/>
                <w:color w:val="7F7F7F" w:themeColor="text1" w:themeTint="80"/>
              </w:rPr>
            </w:pPr>
            <w:r>
              <w:rPr>
                <w:i/>
                <w:color w:val="7F7F7F" w:themeColor="text1" w:themeTint="80"/>
              </w:rPr>
              <w:t xml:space="preserve">Stickers op handschoenen dozen / </w:t>
            </w:r>
          </w:p>
          <w:p w14:paraId="5372FFC7" w14:textId="77777777" w:rsidR="009A3A42" w:rsidRDefault="009A3A42" w:rsidP="007539F4">
            <w:pPr>
              <w:rPr>
                <w:i/>
                <w:color w:val="7F7F7F" w:themeColor="text1" w:themeTint="80"/>
              </w:rPr>
            </w:pPr>
            <w:r>
              <w:rPr>
                <w:i/>
                <w:color w:val="7F7F7F" w:themeColor="text1" w:themeTint="80"/>
              </w:rPr>
              <w:t xml:space="preserve">Posters / </w:t>
            </w:r>
          </w:p>
          <w:p w14:paraId="1F769D29" w14:textId="77777777" w:rsidR="009A3A42" w:rsidRDefault="009A3A42" w:rsidP="007539F4">
            <w:pPr>
              <w:rPr>
                <w:i/>
                <w:color w:val="7F7F7F" w:themeColor="text1" w:themeTint="80"/>
              </w:rPr>
            </w:pPr>
            <w:r>
              <w:rPr>
                <w:i/>
                <w:color w:val="7F7F7F" w:themeColor="text1" w:themeTint="80"/>
              </w:rPr>
              <w:t xml:space="preserve">Escape room / </w:t>
            </w:r>
          </w:p>
          <w:p w14:paraId="3537410C" w14:textId="5EDF3E48" w:rsidR="009A3A42" w:rsidRDefault="009A3A42" w:rsidP="007539F4">
            <w:pPr>
              <w:rPr>
                <w:i/>
                <w:color w:val="7F7F7F" w:themeColor="text1" w:themeTint="80"/>
              </w:rPr>
            </w:pPr>
            <w:r>
              <w:rPr>
                <w:i/>
                <w:color w:val="7F7F7F" w:themeColor="text1" w:themeTint="80"/>
              </w:rPr>
              <w:t>Video’s /</w:t>
            </w:r>
          </w:p>
          <w:p w14:paraId="35653B4E" w14:textId="72B720A8" w:rsidR="009A3A42" w:rsidRDefault="009A3A42" w:rsidP="007539F4">
            <w:pPr>
              <w:rPr>
                <w:i/>
                <w:color w:val="7F7F7F" w:themeColor="text1" w:themeTint="80"/>
              </w:rPr>
            </w:pPr>
            <w:r>
              <w:rPr>
                <w:i/>
                <w:color w:val="7F7F7F" w:themeColor="text1" w:themeTint="80"/>
              </w:rPr>
              <w:t>e-</w:t>
            </w:r>
            <w:proofErr w:type="spellStart"/>
            <w:r>
              <w:rPr>
                <w:i/>
                <w:color w:val="7F7F7F" w:themeColor="text1" w:themeTint="80"/>
              </w:rPr>
              <w:t>learnings</w:t>
            </w:r>
            <w:proofErr w:type="spellEnd"/>
          </w:p>
          <w:p w14:paraId="088715AB" w14:textId="393AF9F0" w:rsidR="009A3A42" w:rsidRPr="009A3A42" w:rsidRDefault="009A3A42" w:rsidP="007539F4">
            <w:pPr>
              <w:rPr>
                <w:i/>
                <w:color w:val="7F7F7F" w:themeColor="text1" w:themeTint="80"/>
              </w:rPr>
            </w:pPr>
            <w:r>
              <w:rPr>
                <w:i/>
                <w:color w:val="7F7F7F" w:themeColor="text1" w:themeTint="80"/>
              </w:rPr>
              <w:t xml:space="preserve">…. </w:t>
            </w:r>
          </w:p>
        </w:tc>
        <w:tc>
          <w:tcPr>
            <w:tcW w:w="3006" w:type="dxa"/>
          </w:tcPr>
          <w:p w14:paraId="4156F86B" w14:textId="77777777" w:rsidR="009A3A42" w:rsidRDefault="009A3A42" w:rsidP="007539F4"/>
        </w:tc>
      </w:tr>
      <w:tr w:rsidR="009A3A42" w14:paraId="3BDA1707" w14:textId="77777777" w:rsidTr="00492309">
        <w:tc>
          <w:tcPr>
            <w:tcW w:w="3005" w:type="dxa"/>
          </w:tcPr>
          <w:p w14:paraId="48DDA66D" w14:textId="77777777" w:rsidR="009A3A42" w:rsidRDefault="009A3A42" w:rsidP="007539F4"/>
        </w:tc>
        <w:tc>
          <w:tcPr>
            <w:tcW w:w="3005" w:type="dxa"/>
          </w:tcPr>
          <w:p w14:paraId="7A4684ED" w14:textId="77777777" w:rsidR="009A3A42" w:rsidRDefault="009A3A42" w:rsidP="007539F4"/>
        </w:tc>
        <w:tc>
          <w:tcPr>
            <w:tcW w:w="3006" w:type="dxa"/>
          </w:tcPr>
          <w:p w14:paraId="7E66766C" w14:textId="77777777" w:rsidR="009A3A42" w:rsidRDefault="009A3A42" w:rsidP="007539F4"/>
        </w:tc>
      </w:tr>
      <w:tr w:rsidR="009A3A42" w14:paraId="72795691" w14:textId="77777777" w:rsidTr="00492309">
        <w:tc>
          <w:tcPr>
            <w:tcW w:w="3005" w:type="dxa"/>
          </w:tcPr>
          <w:p w14:paraId="38B242E2" w14:textId="77777777" w:rsidR="009A3A42" w:rsidRDefault="009A3A42" w:rsidP="007539F4"/>
        </w:tc>
        <w:tc>
          <w:tcPr>
            <w:tcW w:w="3005" w:type="dxa"/>
          </w:tcPr>
          <w:p w14:paraId="29BC9BB0" w14:textId="77777777" w:rsidR="009A3A42" w:rsidRDefault="009A3A42" w:rsidP="007539F4"/>
        </w:tc>
        <w:tc>
          <w:tcPr>
            <w:tcW w:w="3006" w:type="dxa"/>
          </w:tcPr>
          <w:p w14:paraId="43AD82A2" w14:textId="77777777" w:rsidR="009A3A42" w:rsidRDefault="009A3A42" w:rsidP="007539F4"/>
        </w:tc>
      </w:tr>
    </w:tbl>
    <w:p w14:paraId="384D95F4" w14:textId="77777777" w:rsidR="007539F4" w:rsidRPr="007539F4" w:rsidRDefault="007539F4" w:rsidP="007539F4"/>
    <w:p w14:paraId="5E17C48D" w14:textId="1A345DBD" w:rsidR="001D30EF" w:rsidRDefault="003F6901" w:rsidP="0037541E">
      <w:pPr>
        <w:pStyle w:val="Kop1"/>
        <w:numPr>
          <w:ilvl w:val="0"/>
          <w:numId w:val="4"/>
        </w:numPr>
        <w:rPr>
          <w:color w:val="A27C3F" w:themeColor="accent2"/>
        </w:rPr>
      </w:pPr>
      <w:r>
        <w:rPr>
          <w:color w:val="A27C3F" w:themeColor="accent2"/>
        </w:rPr>
        <w:t>Actiepuntenlijst</w:t>
      </w:r>
    </w:p>
    <w:p w14:paraId="2BE2DE8C" w14:textId="03630166" w:rsidR="000262D9" w:rsidRDefault="00F26DF4" w:rsidP="000262D9">
      <w:r>
        <w:t>In onderstaande tabel hebben we alleen gefo</w:t>
      </w:r>
      <w:bookmarkStart w:id="0" w:name="_GoBack"/>
      <w:bookmarkEnd w:id="0"/>
      <w:r>
        <w:t xml:space="preserve">cust op de hoofdtaken. Indien het handig wordt gevonden hebben we hieronder ook nog een voorbeeld gegeven hoe het nog specifieker gemaakt kan worden. </w:t>
      </w:r>
    </w:p>
    <w:tbl>
      <w:tblPr>
        <w:tblStyle w:val="Tabel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005"/>
        <w:gridCol w:w="3005"/>
        <w:gridCol w:w="3006"/>
      </w:tblGrid>
      <w:tr w:rsidR="00F26DF4" w14:paraId="5B8DBD7B" w14:textId="77777777" w:rsidTr="00492309">
        <w:tc>
          <w:tcPr>
            <w:tcW w:w="3005" w:type="dxa"/>
            <w:shd w:val="clear" w:color="auto" w:fill="1E4442" w:themeFill="accent3"/>
          </w:tcPr>
          <w:p w14:paraId="5DE56CA1" w14:textId="14E4264C" w:rsidR="00F26DF4" w:rsidRPr="00492309" w:rsidRDefault="00F26DF4" w:rsidP="000262D9">
            <w:pPr>
              <w:rPr>
                <w:b/>
                <w:color w:val="FFFFFF" w:themeColor="background1"/>
              </w:rPr>
            </w:pPr>
            <w:r w:rsidRPr="00492309">
              <w:rPr>
                <w:b/>
                <w:color w:val="FFFFFF" w:themeColor="background1"/>
              </w:rPr>
              <w:t>Taak</w:t>
            </w:r>
          </w:p>
        </w:tc>
        <w:tc>
          <w:tcPr>
            <w:tcW w:w="3005" w:type="dxa"/>
            <w:shd w:val="clear" w:color="auto" w:fill="1E4442" w:themeFill="accent3"/>
          </w:tcPr>
          <w:p w14:paraId="458535E1" w14:textId="2A39B771" w:rsidR="00F26DF4" w:rsidRPr="00492309" w:rsidRDefault="00F26DF4" w:rsidP="000262D9">
            <w:pPr>
              <w:rPr>
                <w:b/>
                <w:color w:val="FFFFFF" w:themeColor="background1"/>
              </w:rPr>
            </w:pPr>
            <w:r w:rsidRPr="00492309">
              <w:rPr>
                <w:b/>
                <w:color w:val="FFFFFF" w:themeColor="background1"/>
              </w:rPr>
              <w:t>Wie</w:t>
            </w:r>
          </w:p>
        </w:tc>
        <w:tc>
          <w:tcPr>
            <w:tcW w:w="3006" w:type="dxa"/>
            <w:shd w:val="clear" w:color="auto" w:fill="1E4442" w:themeFill="accent3"/>
          </w:tcPr>
          <w:p w14:paraId="2270C6F7" w14:textId="1ADC7A66" w:rsidR="00F26DF4" w:rsidRPr="00492309" w:rsidRDefault="00F26DF4" w:rsidP="000262D9">
            <w:pPr>
              <w:rPr>
                <w:b/>
                <w:color w:val="FFFFFF" w:themeColor="background1"/>
              </w:rPr>
            </w:pPr>
            <w:r w:rsidRPr="00492309">
              <w:rPr>
                <w:b/>
                <w:color w:val="FFFFFF" w:themeColor="background1"/>
              </w:rPr>
              <w:t>Wanneer</w:t>
            </w:r>
          </w:p>
        </w:tc>
      </w:tr>
      <w:tr w:rsidR="00F26DF4" w14:paraId="79211585" w14:textId="77777777" w:rsidTr="00492309">
        <w:tc>
          <w:tcPr>
            <w:tcW w:w="3005" w:type="dxa"/>
          </w:tcPr>
          <w:p w14:paraId="67AB0A06" w14:textId="3F40C3CD" w:rsidR="00F26DF4" w:rsidRDefault="00F26DF4" w:rsidP="00F26DF4">
            <w:pPr>
              <w:pStyle w:val="Lijstalinea"/>
              <w:numPr>
                <w:ilvl w:val="0"/>
                <w:numId w:val="15"/>
              </w:numPr>
              <w:ind w:left="306" w:hanging="284"/>
            </w:pPr>
            <w:r>
              <w:t>Vormen van de projectgroep en invullen projectplan</w:t>
            </w:r>
          </w:p>
        </w:tc>
        <w:tc>
          <w:tcPr>
            <w:tcW w:w="3005" w:type="dxa"/>
          </w:tcPr>
          <w:p w14:paraId="27AC6910" w14:textId="77777777" w:rsidR="00F26DF4" w:rsidRDefault="00F26DF4" w:rsidP="000262D9"/>
        </w:tc>
        <w:tc>
          <w:tcPr>
            <w:tcW w:w="3006" w:type="dxa"/>
          </w:tcPr>
          <w:p w14:paraId="1C475F56" w14:textId="77777777" w:rsidR="00F26DF4" w:rsidRDefault="00F26DF4" w:rsidP="000262D9"/>
        </w:tc>
      </w:tr>
      <w:tr w:rsidR="00F26DF4" w14:paraId="12110D0A" w14:textId="77777777" w:rsidTr="00492309">
        <w:tc>
          <w:tcPr>
            <w:tcW w:w="3005" w:type="dxa"/>
          </w:tcPr>
          <w:p w14:paraId="054380C3" w14:textId="1CDE3C77" w:rsidR="00F26DF4" w:rsidRDefault="00F26DF4" w:rsidP="00F26DF4">
            <w:pPr>
              <w:pStyle w:val="Lijstalinea"/>
              <w:numPr>
                <w:ilvl w:val="0"/>
                <w:numId w:val="15"/>
              </w:numPr>
              <w:ind w:left="306" w:hanging="284"/>
            </w:pPr>
            <w:r>
              <w:t>Nulmeting observaties en inventarisatie gebruik</w:t>
            </w:r>
          </w:p>
        </w:tc>
        <w:tc>
          <w:tcPr>
            <w:tcW w:w="3005" w:type="dxa"/>
          </w:tcPr>
          <w:p w14:paraId="09AF6C9E" w14:textId="77777777" w:rsidR="00F26DF4" w:rsidRDefault="00F26DF4" w:rsidP="000262D9"/>
        </w:tc>
        <w:tc>
          <w:tcPr>
            <w:tcW w:w="3006" w:type="dxa"/>
          </w:tcPr>
          <w:p w14:paraId="29E6B095" w14:textId="77777777" w:rsidR="00F26DF4" w:rsidRDefault="00F26DF4" w:rsidP="000262D9"/>
        </w:tc>
      </w:tr>
      <w:tr w:rsidR="00F26DF4" w14:paraId="645E6CC6" w14:textId="77777777" w:rsidTr="00492309">
        <w:tc>
          <w:tcPr>
            <w:tcW w:w="3005" w:type="dxa"/>
          </w:tcPr>
          <w:p w14:paraId="332DE1FF" w14:textId="6566AF10" w:rsidR="00F26DF4" w:rsidRDefault="00F26DF4" w:rsidP="00F26DF4">
            <w:pPr>
              <w:pStyle w:val="Lijstalinea"/>
              <w:numPr>
                <w:ilvl w:val="0"/>
                <w:numId w:val="15"/>
              </w:numPr>
              <w:ind w:left="306" w:hanging="284"/>
            </w:pPr>
            <w:r>
              <w:t>Resultaten bespreken en kenbaar maken</w:t>
            </w:r>
          </w:p>
        </w:tc>
        <w:tc>
          <w:tcPr>
            <w:tcW w:w="3005" w:type="dxa"/>
          </w:tcPr>
          <w:p w14:paraId="0243B14F" w14:textId="77777777" w:rsidR="00F26DF4" w:rsidRDefault="00F26DF4" w:rsidP="000262D9"/>
        </w:tc>
        <w:tc>
          <w:tcPr>
            <w:tcW w:w="3006" w:type="dxa"/>
          </w:tcPr>
          <w:p w14:paraId="79F5C39E" w14:textId="77777777" w:rsidR="00F26DF4" w:rsidRDefault="00F26DF4" w:rsidP="000262D9"/>
        </w:tc>
      </w:tr>
      <w:tr w:rsidR="00F26DF4" w14:paraId="21D12D56" w14:textId="77777777" w:rsidTr="00492309">
        <w:tc>
          <w:tcPr>
            <w:tcW w:w="3005" w:type="dxa"/>
          </w:tcPr>
          <w:p w14:paraId="157FD9C0" w14:textId="60816F2F" w:rsidR="00F26DF4" w:rsidRDefault="00F26DF4" w:rsidP="00F26DF4">
            <w:pPr>
              <w:pStyle w:val="Lijstalinea"/>
              <w:numPr>
                <w:ilvl w:val="0"/>
                <w:numId w:val="15"/>
              </w:numPr>
              <w:ind w:left="306" w:hanging="284"/>
            </w:pPr>
            <w:r>
              <w:t>Interventies inzetten</w:t>
            </w:r>
          </w:p>
        </w:tc>
        <w:tc>
          <w:tcPr>
            <w:tcW w:w="3005" w:type="dxa"/>
          </w:tcPr>
          <w:p w14:paraId="64D14ADA" w14:textId="77777777" w:rsidR="00F26DF4" w:rsidRDefault="00F26DF4" w:rsidP="000262D9"/>
        </w:tc>
        <w:tc>
          <w:tcPr>
            <w:tcW w:w="3006" w:type="dxa"/>
          </w:tcPr>
          <w:p w14:paraId="4C317E90" w14:textId="77777777" w:rsidR="00F26DF4" w:rsidRDefault="00F26DF4" w:rsidP="000262D9"/>
        </w:tc>
      </w:tr>
      <w:tr w:rsidR="00F26DF4" w14:paraId="4D54C4B3" w14:textId="77777777" w:rsidTr="00492309">
        <w:tc>
          <w:tcPr>
            <w:tcW w:w="3005" w:type="dxa"/>
          </w:tcPr>
          <w:p w14:paraId="70C4F99B" w14:textId="3087BCD8" w:rsidR="00F26DF4" w:rsidRDefault="00F26DF4" w:rsidP="00F26DF4">
            <w:pPr>
              <w:pStyle w:val="Lijstalinea"/>
              <w:numPr>
                <w:ilvl w:val="0"/>
                <w:numId w:val="15"/>
              </w:numPr>
              <w:ind w:left="306" w:hanging="284"/>
            </w:pPr>
            <w:r>
              <w:t>Nameting observaties en inventariseren gebruik</w:t>
            </w:r>
          </w:p>
        </w:tc>
        <w:tc>
          <w:tcPr>
            <w:tcW w:w="3005" w:type="dxa"/>
          </w:tcPr>
          <w:p w14:paraId="4FA8A672" w14:textId="77777777" w:rsidR="00F26DF4" w:rsidRDefault="00F26DF4" w:rsidP="000262D9"/>
        </w:tc>
        <w:tc>
          <w:tcPr>
            <w:tcW w:w="3006" w:type="dxa"/>
          </w:tcPr>
          <w:p w14:paraId="14063610" w14:textId="77777777" w:rsidR="00F26DF4" w:rsidRDefault="00F26DF4" w:rsidP="000262D9"/>
        </w:tc>
      </w:tr>
      <w:tr w:rsidR="00492309" w14:paraId="06B4ABD7" w14:textId="77777777" w:rsidTr="00492309">
        <w:tc>
          <w:tcPr>
            <w:tcW w:w="3005" w:type="dxa"/>
          </w:tcPr>
          <w:p w14:paraId="6032195D" w14:textId="6B6D3476" w:rsidR="00492309" w:rsidRDefault="00492309" w:rsidP="00F26DF4">
            <w:pPr>
              <w:pStyle w:val="Lijstalinea"/>
              <w:numPr>
                <w:ilvl w:val="0"/>
                <w:numId w:val="15"/>
              </w:numPr>
              <w:ind w:left="306" w:hanging="284"/>
            </w:pPr>
            <w:r>
              <w:t>Delen van de resultaten / vieren van succes</w:t>
            </w:r>
          </w:p>
        </w:tc>
        <w:tc>
          <w:tcPr>
            <w:tcW w:w="3005" w:type="dxa"/>
          </w:tcPr>
          <w:p w14:paraId="7D03E1EB" w14:textId="77777777" w:rsidR="00492309" w:rsidRDefault="00492309" w:rsidP="000262D9"/>
        </w:tc>
        <w:tc>
          <w:tcPr>
            <w:tcW w:w="3006" w:type="dxa"/>
          </w:tcPr>
          <w:p w14:paraId="18FEEC1C" w14:textId="77777777" w:rsidR="00492309" w:rsidRDefault="00492309" w:rsidP="000262D9"/>
        </w:tc>
      </w:tr>
    </w:tbl>
    <w:p w14:paraId="5075A042" w14:textId="2E9B495E" w:rsidR="00A610DA" w:rsidRDefault="00A610DA" w:rsidP="009C5B65"/>
    <w:p w14:paraId="4F24E4C4" w14:textId="77777777" w:rsidR="009944E9" w:rsidRDefault="009944E9">
      <w:r>
        <w:br w:type="page"/>
      </w:r>
    </w:p>
    <w:p w14:paraId="165A778A" w14:textId="1E5F7554" w:rsidR="00F26DF4" w:rsidRDefault="00F26DF4" w:rsidP="009C5B65">
      <w:r>
        <w:lastRenderedPageBreak/>
        <w:t xml:space="preserve">Gespecificeerd op </w:t>
      </w:r>
      <w:proofErr w:type="spellStart"/>
      <w:r>
        <w:t>subtaken</w:t>
      </w:r>
      <w:proofErr w:type="spellEnd"/>
      <w:r>
        <w:t xml:space="preserve"> krijgen we dan de volgende tabel</w:t>
      </w:r>
      <w:r w:rsidR="009944E9">
        <w:t>, dit is uiteraard weer een voorbeeld</w:t>
      </w:r>
      <w:r>
        <w:t>:</w:t>
      </w:r>
    </w:p>
    <w:tbl>
      <w:tblPr>
        <w:tblStyle w:val="Tabel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005"/>
        <w:gridCol w:w="3005"/>
        <w:gridCol w:w="3006"/>
      </w:tblGrid>
      <w:tr w:rsidR="00F26DF4" w14:paraId="59000FEA" w14:textId="77777777" w:rsidTr="00492309">
        <w:tc>
          <w:tcPr>
            <w:tcW w:w="3005" w:type="dxa"/>
            <w:shd w:val="clear" w:color="auto" w:fill="1E4442" w:themeFill="accent3"/>
          </w:tcPr>
          <w:p w14:paraId="680B227D" w14:textId="77777777" w:rsidR="00F26DF4" w:rsidRPr="00492309" w:rsidRDefault="00F26DF4" w:rsidP="00F26DF4">
            <w:pPr>
              <w:rPr>
                <w:b/>
                <w:color w:val="FFFFFF" w:themeColor="background1"/>
              </w:rPr>
            </w:pPr>
            <w:r w:rsidRPr="00492309">
              <w:rPr>
                <w:b/>
                <w:color w:val="FFFFFF" w:themeColor="background1"/>
              </w:rPr>
              <w:t>Taak</w:t>
            </w:r>
          </w:p>
        </w:tc>
        <w:tc>
          <w:tcPr>
            <w:tcW w:w="3005" w:type="dxa"/>
            <w:shd w:val="clear" w:color="auto" w:fill="1E4442" w:themeFill="accent3"/>
          </w:tcPr>
          <w:p w14:paraId="0E36F67A" w14:textId="77777777" w:rsidR="00F26DF4" w:rsidRPr="00492309" w:rsidRDefault="00F26DF4" w:rsidP="00F26DF4">
            <w:pPr>
              <w:rPr>
                <w:b/>
                <w:color w:val="FFFFFF" w:themeColor="background1"/>
              </w:rPr>
            </w:pPr>
            <w:r w:rsidRPr="00492309">
              <w:rPr>
                <w:b/>
                <w:color w:val="FFFFFF" w:themeColor="background1"/>
              </w:rPr>
              <w:t>Wie</w:t>
            </w:r>
          </w:p>
        </w:tc>
        <w:tc>
          <w:tcPr>
            <w:tcW w:w="3006" w:type="dxa"/>
            <w:shd w:val="clear" w:color="auto" w:fill="1E4442" w:themeFill="accent3"/>
          </w:tcPr>
          <w:p w14:paraId="6D9A7179" w14:textId="77777777" w:rsidR="00F26DF4" w:rsidRPr="00492309" w:rsidRDefault="00F26DF4" w:rsidP="00F26DF4">
            <w:pPr>
              <w:rPr>
                <w:b/>
                <w:color w:val="FFFFFF" w:themeColor="background1"/>
              </w:rPr>
            </w:pPr>
            <w:r w:rsidRPr="00492309">
              <w:rPr>
                <w:b/>
                <w:color w:val="FFFFFF" w:themeColor="background1"/>
              </w:rPr>
              <w:t>Wanneer</w:t>
            </w:r>
          </w:p>
        </w:tc>
      </w:tr>
      <w:tr w:rsidR="00F26DF4" w14:paraId="68B3DD72" w14:textId="77777777" w:rsidTr="009944E9">
        <w:tc>
          <w:tcPr>
            <w:tcW w:w="3005" w:type="dxa"/>
            <w:tcBorders>
              <w:bottom w:val="dotted" w:sz="4" w:space="0" w:color="auto"/>
            </w:tcBorders>
            <w:shd w:val="clear" w:color="auto" w:fill="EFE5D5" w:themeFill="accent2" w:themeFillTint="33"/>
          </w:tcPr>
          <w:p w14:paraId="726F5FA4" w14:textId="77777777" w:rsidR="00F26DF4" w:rsidRPr="009944E9" w:rsidRDefault="00F26DF4" w:rsidP="00F26DF4">
            <w:pPr>
              <w:pStyle w:val="Lijstalinea"/>
              <w:numPr>
                <w:ilvl w:val="0"/>
                <w:numId w:val="16"/>
              </w:numPr>
              <w:ind w:left="306" w:hanging="284"/>
              <w:rPr>
                <w:b/>
              </w:rPr>
            </w:pPr>
            <w:r w:rsidRPr="009944E9">
              <w:rPr>
                <w:b/>
              </w:rPr>
              <w:t>Vormen van de projectgroep en invullen projectplan</w:t>
            </w:r>
          </w:p>
        </w:tc>
        <w:tc>
          <w:tcPr>
            <w:tcW w:w="3005" w:type="dxa"/>
            <w:tcBorders>
              <w:bottom w:val="dotted" w:sz="4" w:space="0" w:color="auto"/>
            </w:tcBorders>
            <w:shd w:val="clear" w:color="auto" w:fill="EFE5D5" w:themeFill="accent2" w:themeFillTint="33"/>
          </w:tcPr>
          <w:p w14:paraId="35B51C67" w14:textId="77777777" w:rsidR="00F26DF4" w:rsidRPr="009944E9" w:rsidRDefault="00F26DF4" w:rsidP="00F26DF4">
            <w:pPr>
              <w:rPr>
                <w:b/>
              </w:rPr>
            </w:pPr>
          </w:p>
        </w:tc>
        <w:tc>
          <w:tcPr>
            <w:tcW w:w="3006" w:type="dxa"/>
            <w:tcBorders>
              <w:bottom w:val="dotted" w:sz="4" w:space="0" w:color="auto"/>
            </w:tcBorders>
            <w:shd w:val="clear" w:color="auto" w:fill="EFE5D5" w:themeFill="accent2" w:themeFillTint="33"/>
          </w:tcPr>
          <w:p w14:paraId="000F5EC8" w14:textId="77777777" w:rsidR="00F26DF4" w:rsidRPr="009944E9" w:rsidRDefault="00F26DF4" w:rsidP="00F26DF4">
            <w:pPr>
              <w:rPr>
                <w:b/>
              </w:rPr>
            </w:pPr>
          </w:p>
        </w:tc>
      </w:tr>
      <w:tr w:rsidR="00F26DF4" w14:paraId="408A7134" w14:textId="77777777" w:rsidTr="009944E9">
        <w:tc>
          <w:tcPr>
            <w:tcW w:w="3005" w:type="dxa"/>
            <w:tcBorders>
              <w:top w:val="dotted" w:sz="4" w:space="0" w:color="auto"/>
              <w:bottom w:val="dotted" w:sz="4" w:space="0" w:color="auto"/>
            </w:tcBorders>
          </w:tcPr>
          <w:p w14:paraId="6E0075DD" w14:textId="3A541EFA" w:rsidR="00F26DF4" w:rsidRDefault="00F26DF4" w:rsidP="00F26DF4">
            <w:pPr>
              <w:pStyle w:val="Lijstalinea"/>
              <w:numPr>
                <w:ilvl w:val="0"/>
                <w:numId w:val="17"/>
              </w:numPr>
            </w:pPr>
            <w:r>
              <w:t>Vragen van de leden</w:t>
            </w:r>
          </w:p>
        </w:tc>
        <w:tc>
          <w:tcPr>
            <w:tcW w:w="3005" w:type="dxa"/>
            <w:tcBorders>
              <w:top w:val="dotted" w:sz="4" w:space="0" w:color="auto"/>
              <w:bottom w:val="dotted" w:sz="4" w:space="0" w:color="auto"/>
            </w:tcBorders>
          </w:tcPr>
          <w:p w14:paraId="22B6A363" w14:textId="77777777" w:rsidR="00F26DF4" w:rsidRDefault="00F26DF4" w:rsidP="00F26DF4"/>
        </w:tc>
        <w:tc>
          <w:tcPr>
            <w:tcW w:w="3006" w:type="dxa"/>
            <w:tcBorders>
              <w:top w:val="dotted" w:sz="4" w:space="0" w:color="auto"/>
              <w:bottom w:val="dotted" w:sz="4" w:space="0" w:color="auto"/>
            </w:tcBorders>
          </w:tcPr>
          <w:p w14:paraId="53A6C96E" w14:textId="77777777" w:rsidR="00F26DF4" w:rsidRDefault="00F26DF4" w:rsidP="00F26DF4"/>
        </w:tc>
      </w:tr>
      <w:tr w:rsidR="00F26DF4" w14:paraId="53054F58" w14:textId="77777777" w:rsidTr="009944E9">
        <w:tc>
          <w:tcPr>
            <w:tcW w:w="3005" w:type="dxa"/>
            <w:tcBorders>
              <w:top w:val="dotted" w:sz="4" w:space="0" w:color="auto"/>
              <w:bottom w:val="dotted" w:sz="4" w:space="0" w:color="auto"/>
            </w:tcBorders>
          </w:tcPr>
          <w:p w14:paraId="15C10132" w14:textId="63357DB8" w:rsidR="00F26DF4" w:rsidRDefault="00F26DF4" w:rsidP="00F26DF4">
            <w:pPr>
              <w:pStyle w:val="Lijstalinea"/>
              <w:numPr>
                <w:ilvl w:val="0"/>
                <w:numId w:val="17"/>
              </w:numPr>
            </w:pPr>
            <w:r>
              <w:t xml:space="preserve">Kick-off meeting / maken van afspraken </w:t>
            </w:r>
          </w:p>
        </w:tc>
        <w:tc>
          <w:tcPr>
            <w:tcW w:w="3005" w:type="dxa"/>
            <w:tcBorders>
              <w:top w:val="dotted" w:sz="4" w:space="0" w:color="auto"/>
              <w:bottom w:val="dotted" w:sz="4" w:space="0" w:color="auto"/>
            </w:tcBorders>
          </w:tcPr>
          <w:p w14:paraId="28579037" w14:textId="77777777" w:rsidR="00F26DF4" w:rsidRDefault="00F26DF4" w:rsidP="00F26DF4"/>
        </w:tc>
        <w:tc>
          <w:tcPr>
            <w:tcW w:w="3006" w:type="dxa"/>
            <w:tcBorders>
              <w:top w:val="dotted" w:sz="4" w:space="0" w:color="auto"/>
              <w:bottom w:val="dotted" w:sz="4" w:space="0" w:color="auto"/>
            </w:tcBorders>
          </w:tcPr>
          <w:p w14:paraId="42445889" w14:textId="77777777" w:rsidR="00F26DF4" w:rsidRDefault="00F26DF4" w:rsidP="00F26DF4"/>
        </w:tc>
      </w:tr>
      <w:tr w:rsidR="00F26DF4" w14:paraId="37912756" w14:textId="77777777" w:rsidTr="009944E9">
        <w:tc>
          <w:tcPr>
            <w:tcW w:w="3005" w:type="dxa"/>
            <w:tcBorders>
              <w:top w:val="dotted" w:sz="4" w:space="0" w:color="auto"/>
              <w:bottom w:val="dotted" w:sz="4" w:space="0" w:color="auto"/>
            </w:tcBorders>
          </w:tcPr>
          <w:p w14:paraId="667DDF99" w14:textId="13F18A82" w:rsidR="00F26DF4" w:rsidRDefault="00492309" w:rsidP="00F26DF4">
            <w:pPr>
              <w:pStyle w:val="Lijstalinea"/>
              <w:numPr>
                <w:ilvl w:val="0"/>
                <w:numId w:val="17"/>
              </w:numPr>
            </w:pPr>
            <w:r>
              <w:t xml:space="preserve">Vormen van planning </w:t>
            </w:r>
          </w:p>
        </w:tc>
        <w:tc>
          <w:tcPr>
            <w:tcW w:w="3005" w:type="dxa"/>
            <w:tcBorders>
              <w:top w:val="dotted" w:sz="4" w:space="0" w:color="auto"/>
              <w:bottom w:val="dotted" w:sz="4" w:space="0" w:color="auto"/>
            </w:tcBorders>
          </w:tcPr>
          <w:p w14:paraId="05F7D85D" w14:textId="77777777" w:rsidR="00F26DF4" w:rsidRDefault="00F26DF4" w:rsidP="00F26DF4"/>
        </w:tc>
        <w:tc>
          <w:tcPr>
            <w:tcW w:w="3006" w:type="dxa"/>
            <w:tcBorders>
              <w:top w:val="dotted" w:sz="4" w:space="0" w:color="auto"/>
              <w:bottom w:val="dotted" w:sz="4" w:space="0" w:color="auto"/>
            </w:tcBorders>
          </w:tcPr>
          <w:p w14:paraId="10340ADB" w14:textId="77777777" w:rsidR="00F26DF4" w:rsidRDefault="00F26DF4" w:rsidP="00F26DF4"/>
        </w:tc>
      </w:tr>
      <w:tr w:rsidR="00492309" w14:paraId="19423C2D" w14:textId="77777777" w:rsidTr="009944E9">
        <w:tc>
          <w:tcPr>
            <w:tcW w:w="3005" w:type="dxa"/>
            <w:tcBorders>
              <w:top w:val="dotted" w:sz="4" w:space="0" w:color="auto"/>
              <w:bottom w:val="single" w:sz="4" w:space="0" w:color="auto"/>
            </w:tcBorders>
          </w:tcPr>
          <w:p w14:paraId="494B0EAC" w14:textId="30EC2C25" w:rsidR="00492309" w:rsidRDefault="00492309" w:rsidP="00F26DF4">
            <w:pPr>
              <w:pStyle w:val="Lijstalinea"/>
              <w:numPr>
                <w:ilvl w:val="0"/>
                <w:numId w:val="17"/>
              </w:numPr>
            </w:pPr>
            <w:r>
              <w:t>…</w:t>
            </w:r>
          </w:p>
        </w:tc>
        <w:tc>
          <w:tcPr>
            <w:tcW w:w="3005" w:type="dxa"/>
            <w:tcBorders>
              <w:top w:val="dotted" w:sz="4" w:space="0" w:color="auto"/>
              <w:bottom w:val="single" w:sz="4" w:space="0" w:color="auto"/>
            </w:tcBorders>
          </w:tcPr>
          <w:p w14:paraId="5F7EC083" w14:textId="77777777" w:rsidR="00492309" w:rsidRDefault="00492309" w:rsidP="00F26DF4"/>
        </w:tc>
        <w:tc>
          <w:tcPr>
            <w:tcW w:w="3006" w:type="dxa"/>
            <w:tcBorders>
              <w:top w:val="dotted" w:sz="4" w:space="0" w:color="auto"/>
              <w:bottom w:val="single" w:sz="4" w:space="0" w:color="auto"/>
            </w:tcBorders>
          </w:tcPr>
          <w:p w14:paraId="1CAC4E3D" w14:textId="77777777" w:rsidR="00492309" w:rsidRDefault="00492309" w:rsidP="00F26DF4"/>
        </w:tc>
      </w:tr>
      <w:tr w:rsidR="00F26DF4" w14:paraId="48DCDB46" w14:textId="77777777" w:rsidTr="009944E9">
        <w:tc>
          <w:tcPr>
            <w:tcW w:w="3005" w:type="dxa"/>
            <w:tcBorders>
              <w:top w:val="single" w:sz="4" w:space="0" w:color="auto"/>
              <w:bottom w:val="dotted" w:sz="4" w:space="0" w:color="auto"/>
            </w:tcBorders>
            <w:shd w:val="clear" w:color="auto" w:fill="EFE5D5" w:themeFill="accent2" w:themeFillTint="33"/>
          </w:tcPr>
          <w:p w14:paraId="5743407F" w14:textId="77777777" w:rsidR="00F26DF4" w:rsidRPr="009944E9" w:rsidRDefault="00F26DF4" w:rsidP="00F26DF4">
            <w:pPr>
              <w:pStyle w:val="Lijstalinea"/>
              <w:numPr>
                <w:ilvl w:val="0"/>
                <w:numId w:val="16"/>
              </w:numPr>
              <w:ind w:left="306" w:hanging="284"/>
              <w:rPr>
                <w:b/>
              </w:rPr>
            </w:pPr>
            <w:r w:rsidRPr="009944E9">
              <w:rPr>
                <w:b/>
              </w:rPr>
              <w:t>Nulmeting observaties en inventarisatie gebruik</w:t>
            </w:r>
          </w:p>
        </w:tc>
        <w:tc>
          <w:tcPr>
            <w:tcW w:w="3005" w:type="dxa"/>
            <w:tcBorders>
              <w:top w:val="single" w:sz="4" w:space="0" w:color="auto"/>
              <w:bottom w:val="dotted" w:sz="4" w:space="0" w:color="auto"/>
            </w:tcBorders>
            <w:shd w:val="clear" w:color="auto" w:fill="EFE5D5" w:themeFill="accent2" w:themeFillTint="33"/>
          </w:tcPr>
          <w:p w14:paraId="4A0E26B2" w14:textId="77777777" w:rsidR="00F26DF4" w:rsidRPr="009944E9" w:rsidRDefault="00F26DF4" w:rsidP="00F26DF4">
            <w:pPr>
              <w:rPr>
                <w:b/>
              </w:rPr>
            </w:pPr>
          </w:p>
        </w:tc>
        <w:tc>
          <w:tcPr>
            <w:tcW w:w="3006" w:type="dxa"/>
            <w:tcBorders>
              <w:top w:val="single" w:sz="4" w:space="0" w:color="auto"/>
              <w:bottom w:val="dotted" w:sz="4" w:space="0" w:color="auto"/>
            </w:tcBorders>
            <w:shd w:val="clear" w:color="auto" w:fill="EFE5D5" w:themeFill="accent2" w:themeFillTint="33"/>
          </w:tcPr>
          <w:p w14:paraId="1BEF5D59" w14:textId="77777777" w:rsidR="00F26DF4" w:rsidRPr="009944E9" w:rsidRDefault="00F26DF4" w:rsidP="00F26DF4">
            <w:pPr>
              <w:rPr>
                <w:b/>
              </w:rPr>
            </w:pPr>
          </w:p>
        </w:tc>
      </w:tr>
      <w:tr w:rsidR="00F26DF4" w14:paraId="6494966C" w14:textId="77777777" w:rsidTr="009944E9">
        <w:tc>
          <w:tcPr>
            <w:tcW w:w="3005" w:type="dxa"/>
            <w:tcBorders>
              <w:top w:val="dotted" w:sz="4" w:space="0" w:color="auto"/>
              <w:bottom w:val="dotted" w:sz="4" w:space="0" w:color="auto"/>
            </w:tcBorders>
          </w:tcPr>
          <w:p w14:paraId="09687F91" w14:textId="24D141C0" w:rsidR="00F26DF4" w:rsidRDefault="00F26DF4" w:rsidP="00F26DF4">
            <w:pPr>
              <w:pStyle w:val="Lijstalinea"/>
              <w:numPr>
                <w:ilvl w:val="0"/>
                <w:numId w:val="18"/>
              </w:numPr>
            </w:pPr>
            <w:r>
              <w:t>Observatie afdeling A</w:t>
            </w:r>
          </w:p>
        </w:tc>
        <w:tc>
          <w:tcPr>
            <w:tcW w:w="3005" w:type="dxa"/>
            <w:tcBorders>
              <w:top w:val="dotted" w:sz="4" w:space="0" w:color="auto"/>
              <w:bottom w:val="dotted" w:sz="4" w:space="0" w:color="auto"/>
            </w:tcBorders>
          </w:tcPr>
          <w:p w14:paraId="08F2A0F7" w14:textId="77777777" w:rsidR="00F26DF4" w:rsidRDefault="00F26DF4" w:rsidP="00F26DF4"/>
        </w:tc>
        <w:tc>
          <w:tcPr>
            <w:tcW w:w="3006" w:type="dxa"/>
            <w:tcBorders>
              <w:top w:val="dotted" w:sz="4" w:space="0" w:color="auto"/>
              <w:bottom w:val="dotted" w:sz="4" w:space="0" w:color="auto"/>
            </w:tcBorders>
          </w:tcPr>
          <w:p w14:paraId="5F15DB8D" w14:textId="77777777" w:rsidR="00F26DF4" w:rsidRDefault="00F26DF4" w:rsidP="00F26DF4"/>
        </w:tc>
      </w:tr>
      <w:tr w:rsidR="00F26DF4" w14:paraId="5A09B060" w14:textId="77777777" w:rsidTr="009944E9">
        <w:tc>
          <w:tcPr>
            <w:tcW w:w="3005" w:type="dxa"/>
            <w:tcBorders>
              <w:top w:val="dotted" w:sz="4" w:space="0" w:color="auto"/>
              <w:bottom w:val="dotted" w:sz="4" w:space="0" w:color="auto"/>
            </w:tcBorders>
          </w:tcPr>
          <w:p w14:paraId="7F0DA4A8" w14:textId="7429A8C5" w:rsidR="00F26DF4" w:rsidRDefault="00F26DF4" w:rsidP="00F26DF4">
            <w:pPr>
              <w:pStyle w:val="Lijstalinea"/>
              <w:numPr>
                <w:ilvl w:val="0"/>
                <w:numId w:val="18"/>
              </w:numPr>
            </w:pPr>
            <w:r>
              <w:t>Observatie afdeling B</w:t>
            </w:r>
          </w:p>
        </w:tc>
        <w:tc>
          <w:tcPr>
            <w:tcW w:w="3005" w:type="dxa"/>
            <w:tcBorders>
              <w:top w:val="dotted" w:sz="4" w:space="0" w:color="auto"/>
              <w:bottom w:val="dotted" w:sz="4" w:space="0" w:color="auto"/>
            </w:tcBorders>
          </w:tcPr>
          <w:p w14:paraId="4972C880" w14:textId="77777777" w:rsidR="00F26DF4" w:rsidRDefault="00F26DF4" w:rsidP="00F26DF4"/>
        </w:tc>
        <w:tc>
          <w:tcPr>
            <w:tcW w:w="3006" w:type="dxa"/>
            <w:tcBorders>
              <w:top w:val="dotted" w:sz="4" w:space="0" w:color="auto"/>
              <w:bottom w:val="dotted" w:sz="4" w:space="0" w:color="auto"/>
            </w:tcBorders>
          </w:tcPr>
          <w:p w14:paraId="5382BFEC" w14:textId="77777777" w:rsidR="00F26DF4" w:rsidRDefault="00F26DF4" w:rsidP="00F26DF4"/>
        </w:tc>
      </w:tr>
      <w:tr w:rsidR="00492309" w14:paraId="6380FE5F" w14:textId="77777777" w:rsidTr="009944E9">
        <w:tc>
          <w:tcPr>
            <w:tcW w:w="3005" w:type="dxa"/>
            <w:tcBorders>
              <w:top w:val="dotted" w:sz="4" w:space="0" w:color="auto"/>
              <w:bottom w:val="dotted" w:sz="4" w:space="0" w:color="auto"/>
            </w:tcBorders>
          </w:tcPr>
          <w:p w14:paraId="2CB08FC3" w14:textId="64FA78A5" w:rsidR="00492309" w:rsidRDefault="00492309" w:rsidP="00F26DF4">
            <w:pPr>
              <w:pStyle w:val="Lijstalinea"/>
              <w:numPr>
                <w:ilvl w:val="0"/>
                <w:numId w:val="18"/>
              </w:numPr>
            </w:pPr>
            <w:r>
              <w:t>…</w:t>
            </w:r>
          </w:p>
        </w:tc>
        <w:tc>
          <w:tcPr>
            <w:tcW w:w="3005" w:type="dxa"/>
            <w:tcBorders>
              <w:top w:val="dotted" w:sz="4" w:space="0" w:color="auto"/>
              <w:bottom w:val="dotted" w:sz="4" w:space="0" w:color="auto"/>
            </w:tcBorders>
          </w:tcPr>
          <w:p w14:paraId="0C87F293" w14:textId="77777777" w:rsidR="00492309" w:rsidRDefault="00492309" w:rsidP="00F26DF4"/>
        </w:tc>
        <w:tc>
          <w:tcPr>
            <w:tcW w:w="3006" w:type="dxa"/>
            <w:tcBorders>
              <w:top w:val="dotted" w:sz="4" w:space="0" w:color="auto"/>
              <w:bottom w:val="dotted" w:sz="4" w:space="0" w:color="auto"/>
            </w:tcBorders>
          </w:tcPr>
          <w:p w14:paraId="5671B6DC" w14:textId="77777777" w:rsidR="00492309" w:rsidRDefault="00492309" w:rsidP="00F26DF4"/>
        </w:tc>
      </w:tr>
      <w:tr w:rsidR="00492309" w14:paraId="3AE1A580" w14:textId="77777777" w:rsidTr="009944E9">
        <w:tc>
          <w:tcPr>
            <w:tcW w:w="3005" w:type="dxa"/>
            <w:tcBorders>
              <w:top w:val="dotted" w:sz="4" w:space="0" w:color="auto"/>
              <w:bottom w:val="single" w:sz="4" w:space="0" w:color="auto"/>
            </w:tcBorders>
          </w:tcPr>
          <w:p w14:paraId="13F08353" w14:textId="3DF81C05" w:rsidR="00492309" w:rsidRDefault="00492309" w:rsidP="00F26DF4">
            <w:pPr>
              <w:pStyle w:val="Lijstalinea"/>
              <w:numPr>
                <w:ilvl w:val="0"/>
                <w:numId w:val="18"/>
              </w:numPr>
            </w:pPr>
            <w:r>
              <w:t>Opvragen inkoopcijfers</w:t>
            </w:r>
          </w:p>
        </w:tc>
        <w:tc>
          <w:tcPr>
            <w:tcW w:w="3005" w:type="dxa"/>
            <w:tcBorders>
              <w:top w:val="dotted" w:sz="4" w:space="0" w:color="auto"/>
              <w:bottom w:val="single" w:sz="4" w:space="0" w:color="auto"/>
            </w:tcBorders>
          </w:tcPr>
          <w:p w14:paraId="0CEAB5B0" w14:textId="77777777" w:rsidR="00492309" w:rsidRDefault="00492309" w:rsidP="00F26DF4"/>
        </w:tc>
        <w:tc>
          <w:tcPr>
            <w:tcW w:w="3006" w:type="dxa"/>
            <w:tcBorders>
              <w:top w:val="dotted" w:sz="4" w:space="0" w:color="auto"/>
              <w:bottom w:val="single" w:sz="4" w:space="0" w:color="auto"/>
            </w:tcBorders>
          </w:tcPr>
          <w:p w14:paraId="2348CCB3" w14:textId="77777777" w:rsidR="00492309" w:rsidRDefault="00492309" w:rsidP="00F26DF4"/>
        </w:tc>
      </w:tr>
      <w:tr w:rsidR="00F26DF4" w14:paraId="0BCCC365" w14:textId="77777777" w:rsidTr="009944E9">
        <w:tc>
          <w:tcPr>
            <w:tcW w:w="3005" w:type="dxa"/>
            <w:tcBorders>
              <w:top w:val="single" w:sz="4" w:space="0" w:color="auto"/>
              <w:bottom w:val="dotted" w:sz="4" w:space="0" w:color="auto"/>
            </w:tcBorders>
            <w:shd w:val="clear" w:color="auto" w:fill="EFE5D5" w:themeFill="accent2" w:themeFillTint="33"/>
          </w:tcPr>
          <w:p w14:paraId="5BD4F242" w14:textId="77777777" w:rsidR="00F26DF4" w:rsidRPr="009944E9" w:rsidRDefault="00F26DF4" w:rsidP="00F26DF4">
            <w:pPr>
              <w:pStyle w:val="Lijstalinea"/>
              <w:numPr>
                <w:ilvl w:val="0"/>
                <w:numId w:val="16"/>
              </w:numPr>
              <w:ind w:left="306" w:hanging="284"/>
              <w:rPr>
                <w:b/>
              </w:rPr>
            </w:pPr>
            <w:r w:rsidRPr="009944E9">
              <w:rPr>
                <w:b/>
              </w:rPr>
              <w:t>Resultaten bespreken en kenbaar maken</w:t>
            </w:r>
          </w:p>
        </w:tc>
        <w:tc>
          <w:tcPr>
            <w:tcW w:w="3005" w:type="dxa"/>
            <w:tcBorders>
              <w:top w:val="single" w:sz="4" w:space="0" w:color="auto"/>
              <w:bottom w:val="dotted" w:sz="4" w:space="0" w:color="auto"/>
            </w:tcBorders>
            <w:shd w:val="clear" w:color="auto" w:fill="EFE5D5" w:themeFill="accent2" w:themeFillTint="33"/>
          </w:tcPr>
          <w:p w14:paraId="135EA20D" w14:textId="77777777" w:rsidR="00F26DF4" w:rsidRPr="009944E9" w:rsidRDefault="00F26DF4" w:rsidP="00F26DF4">
            <w:pPr>
              <w:rPr>
                <w:b/>
              </w:rPr>
            </w:pPr>
          </w:p>
        </w:tc>
        <w:tc>
          <w:tcPr>
            <w:tcW w:w="3006" w:type="dxa"/>
            <w:tcBorders>
              <w:top w:val="single" w:sz="4" w:space="0" w:color="auto"/>
              <w:bottom w:val="dotted" w:sz="4" w:space="0" w:color="auto"/>
            </w:tcBorders>
            <w:shd w:val="clear" w:color="auto" w:fill="EFE5D5" w:themeFill="accent2" w:themeFillTint="33"/>
          </w:tcPr>
          <w:p w14:paraId="307B788F" w14:textId="77777777" w:rsidR="00F26DF4" w:rsidRPr="009944E9" w:rsidRDefault="00F26DF4" w:rsidP="00F26DF4">
            <w:pPr>
              <w:rPr>
                <w:b/>
              </w:rPr>
            </w:pPr>
          </w:p>
        </w:tc>
      </w:tr>
      <w:tr w:rsidR="00492309" w14:paraId="0D433CA2" w14:textId="77777777" w:rsidTr="009944E9">
        <w:tc>
          <w:tcPr>
            <w:tcW w:w="3005" w:type="dxa"/>
            <w:tcBorders>
              <w:top w:val="dotted" w:sz="4" w:space="0" w:color="auto"/>
              <w:bottom w:val="dotted" w:sz="4" w:space="0" w:color="auto"/>
            </w:tcBorders>
          </w:tcPr>
          <w:p w14:paraId="0B43FE46" w14:textId="3BB37986" w:rsidR="00492309" w:rsidRDefault="00492309" w:rsidP="00492309">
            <w:pPr>
              <w:pStyle w:val="Lijstalinea"/>
              <w:numPr>
                <w:ilvl w:val="0"/>
                <w:numId w:val="19"/>
              </w:numPr>
            </w:pPr>
            <w:r>
              <w:t>Resultaten verzamelen en bundelen</w:t>
            </w:r>
          </w:p>
        </w:tc>
        <w:tc>
          <w:tcPr>
            <w:tcW w:w="3005" w:type="dxa"/>
            <w:tcBorders>
              <w:top w:val="dotted" w:sz="4" w:space="0" w:color="auto"/>
              <w:bottom w:val="dotted" w:sz="4" w:space="0" w:color="auto"/>
            </w:tcBorders>
          </w:tcPr>
          <w:p w14:paraId="4A7E8225" w14:textId="77777777" w:rsidR="00492309" w:rsidRDefault="00492309" w:rsidP="00F26DF4"/>
        </w:tc>
        <w:tc>
          <w:tcPr>
            <w:tcW w:w="3006" w:type="dxa"/>
            <w:tcBorders>
              <w:top w:val="dotted" w:sz="4" w:space="0" w:color="auto"/>
              <w:bottom w:val="dotted" w:sz="4" w:space="0" w:color="auto"/>
            </w:tcBorders>
          </w:tcPr>
          <w:p w14:paraId="7253A08D" w14:textId="77777777" w:rsidR="00492309" w:rsidRDefault="00492309" w:rsidP="00F26DF4"/>
        </w:tc>
      </w:tr>
      <w:tr w:rsidR="00492309" w14:paraId="5946C4C1" w14:textId="77777777" w:rsidTr="009944E9">
        <w:tc>
          <w:tcPr>
            <w:tcW w:w="3005" w:type="dxa"/>
            <w:tcBorders>
              <w:top w:val="dotted" w:sz="4" w:space="0" w:color="auto"/>
              <w:bottom w:val="single" w:sz="4" w:space="0" w:color="auto"/>
            </w:tcBorders>
          </w:tcPr>
          <w:p w14:paraId="5E5F94B9" w14:textId="4AA641E3" w:rsidR="00492309" w:rsidRDefault="00492309" w:rsidP="00492309">
            <w:pPr>
              <w:pStyle w:val="Lijstalinea"/>
              <w:numPr>
                <w:ilvl w:val="0"/>
                <w:numId w:val="19"/>
              </w:numPr>
            </w:pPr>
            <w:r>
              <w:t>Resultaten delen</w:t>
            </w:r>
          </w:p>
        </w:tc>
        <w:tc>
          <w:tcPr>
            <w:tcW w:w="3005" w:type="dxa"/>
            <w:tcBorders>
              <w:top w:val="dotted" w:sz="4" w:space="0" w:color="auto"/>
              <w:bottom w:val="single" w:sz="4" w:space="0" w:color="auto"/>
            </w:tcBorders>
          </w:tcPr>
          <w:p w14:paraId="13D96104" w14:textId="77777777" w:rsidR="00492309" w:rsidRDefault="00492309" w:rsidP="00F26DF4"/>
        </w:tc>
        <w:tc>
          <w:tcPr>
            <w:tcW w:w="3006" w:type="dxa"/>
            <w:tcBorders>
              <w:top w:val="dotted" w:sz="4" w:space="0" w:color="auto"/>
              <w:bottom w:val="single" w:sz="4" w:space="0" w:color="auto"/>
            </w:tcBorders>
          </w:tcPr>
          <w:p w14:paraId="156B87D5" w14:textId="77777777" w:rsidR="00492309" w:rsidRDefault="00492309" w:rsidP="00F26DF4"/>
        </w:tc>
      </w:tr>
      <w:tr w:rsidR="00F26DF4" w14:paraId="2EC26FC4" w14:textId="77777777" w:rsidTr="009944E9">
        <w:tc>
          <w:tcPr>
            <w:tcW w:w="3005" w:type="dxa"/>
            <w:tcBorders>
              <w:top w:val="single" w:sz="4" w:space="0" w:color="auto"/>
              <w:bottom w:val="dotted" w:sz="4" w:space="0" w:color="auto"/>
            </w:tcBorders>
            <w:shd w:val="clear" w:color="auto" w:fill="EFE5D5" w:themeFill="accent2" w:themeFillTint="33"/>
          </w:tcPr>
          <w:p w14:paraId="4970AB12" w14:textId="77777777" w:rsidR="00F26DF4" w:rsidRPr="009944E9" w:rsidRDefault="00F26DF4" w:rsidP="00F26DF4">
            <w:pPr>
              <w:pStyle w:val="Lijstalinea"/>
              <w:numPr>
                <w:ilvl w:val="0"/>
                <w:numId w:val="16"/>
              </w:numPr>
              <w:ind w:left="306" w:hanging="284"/>
              <w:rPr>
                <w:b/>
              </w:rPr>
            </w:pPr>
            <w:r w:rsidRPr="009944E9">
              <w:rPr>
                <w:b/>
              </w:rPr>
              <w:t>Interventies inzetten</w:t>
            </w:r>
          </w:p>
        </w:tc>
        <w:tc>
          <w:tcPr>
            <w:tcW w:w="3005" w:type="dxa"/>
            <w:tcBorders>
              <w:top w:val="single" w:sz="4" w:space="0" w:color="auto"/>
              <w:bottom w:val="dotted" w:sz="4" w:space="0" w:color="auto"/>
            </w:tcBorders>
            <w:shd w:val="clear" w:color="auto" w:fill="EFE5D5" w:themeFill="accent2" w:themeFillTint="33"/>
          </w:tcPr>
          <w:p w14:paraId="025F9FEB" w14:textId="77777777" w:rsidR="00F26DF4" w:rsidRPr="009944E9" w:rsidRDefault="00F26DF4" w:rsidP="00F26DF4">
            <w:pPr>
              <w:rPr>
                <w:b/>
              </w:rPr>
            </w:pPr>
          </w:p>
        </w:tc>
        <w:tc>
          <w:tcPr>
            <w:tcW w:w="3006" w:type="dxa"/>
            <w:tcBorders>
              <w:top w:val="single" w:sz="4" w:space="0" w:color="auto"/>
              <w:bottom w:val="dotted" w:sz="4" w:space="0" w:color="auto"/>
            </w:tcBorders>
            <w:shd w:val="clear" w:color="auto" w:fill="EFE5D5" w:themeFill="accent2" w:themeFillTint="33"/>
          </w:tcPr>
          <w:p w14:paraId="2986ADB3" w14:textId="77777777" w:rsidR="00F26DF4" w:rsidRPr="009944E9" w:rsidRDefault="00F26DF4" w:rsidP="00F26DF4">
            <w:pPr>
              <w:rPr>
                <w:b/>
              </w:rPr>
            </w:pPr>
          </w:p>
        </w:tc>
      </w:tr>
      <w:tr w:rsidR="00492309" w14:paraId="03F0F647" w14:textId="77777777" w:rsidTr="009944E9">
        <w:tc>
          <w:tcPr>
            <w:tcW w:w="3005" w:type="dxa"/>
            <w:tcBorders>
              <w:top w:val="dotted" w:sz="4" w:space="0" w:color="auto"/>
              <w:bottom w:val="dotted" w:sz="4" w:space="0" w:color="auto"/>
            </w:tcBorders>
          </w:tcPr>
          <w:p w14:paraId="22820DC7" w14:textId="79B8D29C" w:rsidR="00492309" w:rsidRDefault="00492309" w:rsidP="00492309">
            <w:pPr>
              <w:pStyle w:val="Lijstalinea"/>
              <w:numPr>
                <w:ilvl w:val="0"/>
                <w:numId w:val="20"/>
              </w:numPr>
            </w:pPr>
            <w:r>
              <w:t xml:space="preserve">Promoten van </w:t>
            </w:r>
            <w:proofErr w:type="spellStart"/>
            <w:r>
              <w:t>webinar</w:t>
            </w:r>
            <w:proofErr w:type="spellEnd"/>
            <w:r>
              <w:t>/ e-</w:t>
            </w:r>
            <w:proofErr w:type="spellStart"/>
            <w:r>
              <w:t>learning</w:t>
            </w:r>
            <w:proofErr w:type="spellEnd"/>
            <w:r>
              <w:t xml:space="preserve"> … </w:t>
            </w:r>
          </w:p>
        </w:tc>
        <w:tc>
          <w:tcPr>
            <w:tcW w:w="3005" w:type="dxa"/>
            <w:tcBorders>
              <w:top w:val="dotted" w:sz="4" w:space="0" w:color="auto"/>
              <w:bottom w:val="dotted" w:sz="4" w:space="0" w:color="auto"/>
            </w:tcBorders>
          </w:tcPr>
          <w:p w14:paraId="725750D3" w14:textId="77777777" w:rsidR="00492309" w:rsidRDefault="00492309" w:rsidP="00F26DF4"/>
        </w:tc>
        <w:tc>
          <w:tcPr>
            <w:tcW w:w="3006" w:type="dxa"/>
            <w:tcBorders>
              <w:top w:val="dotted" w:sz="4" w:space="0" w:color="auto"/>
              <w:bottom w:val="dotted" w:sz="4" w:space="0" w:color="auto"/>
            </w:tcBorders>
          </w:tcPr>
          <w:p w14:paraId="1AC49E13" w14:textId="77777777" w:rsidR="00492309" w:rsidRDefault="00492309" w:rsidP="00F26DF4"/>
        </w:tc>
      </w:tr>
      <w:tr w:rsidR="00492309" w14:paraId="1BD260A8" w14:textId="77777777" w:rsidTr="009944E9">
        <w:tc>
          <w:tcPr>
            <w:tcW w:w="3005" w:type="dxa"/>
            <w:tcBorders>
              <w:top w:val="dotted" w:sz="4" w:space="0" w:color="auto"/>
              <w:bottom w:val="dotted" w:sz="4" w:space="0" w:color="auto"/>
            </w:tcBorders>
          </w:tcPr>
          <w:p w14:paraId="00201FEF" w14:textId="02581EEC" w:rsidR="00492309" w:rsidRDefault="00492309" w:rsidP="00492309">
            <w:pPr>
              <w:pStyle w:val="Lijstalinea"/>
              <w:numPr>
                <w:ilvl w:val="0"/>
                <w:numId w:val="20"/>
              </w:numPr>
            </w:pPr>
            <w:r>
              <w:t>Ophangen posters / plakken van stickers</w:t>
            </w:r>
          </w:p>
        </w:tc>
        <w:tc>
          <w:tcPr>
            <w:tcW w:w="3005" w:type="dxa"/>
            <w:tcBorders>
              <w:top w:val="dotted" w:sz="4" w:space="0" w:color="auto"/>
              <w:bottom w:val="dotted" w:sz="4" w:space="0" w:color="auto"/>
            </w:tcBorders>
          </w:tcPr>
          <w:p w14:paraId="6B75CAD2" w14:textId="77777777" w:rsidR="00492309" w:rsidRDefault="00492309" w:rsidP="00F26DF4"/>
        </w:tc>
        <w:tc>
          <w:tcPr>
            <w:tcW w:w="3006" w:type="dxa"/>
            <w:tcBorders>
              <w:top w:val="dotted" w:sz="4" w:space="0" w:color="auto"/>
              <w:bottom w:val="dotted" w:sz="4" w:space="0" w:color="auto"/>
            </w:tcBorders>
          </w:tcPr>
          <w:p w14:paraId="20F2C092" w14:textId="77777777" w:rsidR="00492309" w:rsidRDefault="00492309" w:rsidP="00F26DF4"/>
        </w:tc>
      </w:tr>
      <w:tr w:rsidR="00492309" w14:paraId="4D64CC39" w14:textId="77777777" w:rsidTr="009944E9">
        <w:tc>
          <w:tcPr>
            <w:tcW w:w="3005" w:type="dxa"/>
            <w:tcBorders>
              <w:top w:val="dotted" w:sz="4" w:space="0" w:color="auto"/>
              <w:bottom w:val="single" w:sz="4" w:space="0" w:color="auto"/>
            </w:tcBorders>
          </w:tcPr>
          <w:p w14:paraId="3D934194" w14:textId="7DAD4FC5" w:rsidR="00492309" w:rsidRDefault="00492309" w:rsidP="00492309">
            <w:pPr>
              <w:pStyle w:val="Lijstalinea"/>
              <w:numPr>
                <w:ilvl w:val="0"/>
                <w:numId w:val="20"/>
              </w:numPr>
            </w:pPr>
            <w:r>
              <w:t>…</w:t>
            </w:r>
          </w:p>
        </w:tc>
        <w:tc>
          <w:tcPr>
            <w:tcW w:w="3005" w:type="dxa"/>
            <w:tcBorders>
              <w:top w:val="dotted" w:sz="4" w:space="0" w:color="auto"/>
              <w:bottom w:val="single" w:sz="4" w:space="0" w:color="auto"/>
            </w:tcBorders>
          </w:tcPr>
          <w:p w14:paraId="55479A90" w14:textId="77777777" w:rsidR="00492309" w:rsidRDefault="00492309" w:rsidP="00F26DF4"/>
        </w:tc>
        <w:tc>
          <w:tcPr>
            <w:tcW w:w="3006" w:type="dxa"/>
            <w:tcBorders>
              <w:top w:val="dotted" w:sz="4" w:space="0" w:color="auto"/>
              <w:bottom w:val="single" w:sz="4" w:space="0" w:color="auto"/>
            </w:tcBorders>
          </w:tcPr>
          <w:p w14:paraId="37017150" w14:textId="77777777" w:rsidR="00492309" w:rsidRDefault="00492309" w:rsidP="00F26DF4"/>
        </w:tc>
      </w:tr>
      <w:tr w:rsidR="00F26DF4" w14:paraId="5CEECB34" w14:textId="77777777" w:rsidTr="009944E9">
        <w:tc>
          <w:tcPr>
            <w:tcW w:w="3005" w:type="dxa"/>
            <w:tcBorders>
              <w:top w:val="single" w:sz="4" w:space="0" w:color="auto"/>
              <w:bottom w:val="dotted" w:sz="4" w:space="0" w:color="auto"/>
            </w:tcBorders>
            <w:shd w:val="clear" w:color="auto" w:fill="EFE5D5" w:themeFill="accent2" w:themeFillTint="33"/>
          </w:tcPr>
          <w:p w14:paraId="74468479" w14:textId="77777777" w:rsidR="00F26DF4" w:rsidRPr="009944E9" w:rsidRDefault="00F26DF4" w:rsidP="00F26DF4">
            <w:pPr>
              <w:pStyle w:val="Lijstalinea"/>
              <w:numPr>
                <w:ilvl w:val="0"/>
                <w:numId w:val="16"/>
              </w:numPr>
              <w:ind w:left="306" w:hanging="284"/>
              <w:rPr>
                <w:b/>
              </w:rPr>
            </w:pPr>
            <w:r w:rsidRPr="009944E9">
              <w:rPr>
                <w:b/>
              </w:rPr>
              <w:t>Nameting observaties en inventariseren gebruik</w:t>
            </w:r>
          </w:p>
        </w:tc>
        <w:tc>
          <w:tcPr>
            <w:tcW w:w="3005" w:type="dxa"/>
            <w:tcBorders>
              <w:top w:val="single" w:sz="4" w:space="0" w:color="auto"/>
              <w:bottom w:val="dotted" w:sz="4" w:space="0" w:color="auto"/>
            </w:tcBorders>
            <w:shd w:val="clear" w:color="auto" w:fill="EFE5D5" w:themeFill="accent2" w:themeFillTint="33"/>
          </w:tcPr>
          <w:p w14:paraId="505500BB" w14:textId="77777777" w:rsidR="00F26DF4" w:rsidRPr="009944E9" w:rsidRDefault="00F26DF4" w:rsidP="00F26DF4">
            <w:pPr>
              <w:rPr>
                <w:b/>
              </w:rPr>
            </w:pPr>
          </w:p>
        </w:tc>
        <w:tc>
          <w:tcPr>
            <w:tcW w:w="3006" w:type="dxa"/>
            <w:tcBorders>
              <w:top w:val="single" w:sz="4" w:space="0" w:color="auto"/>
              <w:bottom w:val="dotted" w:sz="4" w:space="0" w:color="auto"/>
            </w:tcBorders>
            <w:shd w:val="clear" w:color="auto" w:fill="EFE5D5" w:themeFill="accent2" w:themeFillTint="33"/>
          </w:tcPr>
          <w:p w14:paraId="6809D9A0" w14:textId="77777777" w:rsidR="00F26DF4" w:rsidRPr="009944E9" w:rsidRDefault="00F26DF4" w:rsidP="00F26DF4">
            <w:pPr>
              <w:rPr>
                <w:b/>
              </w:rPr>
            </w:pPr>
          </w:p>
        </w:tc>
      </w:tr>
      <w:tr w:rsidR="00492309" w14:paraId="7248BBA3" w14:textId="77777777" w:rsidTr="009944E9">
        <w:tc>
          <w:tcPr>
            <w:tcW w:w="3005" w:type="dxa"/>
            <w:tcBorders>
              <w:top w:val="dotted" w:sz="4" w:space="0" w:color="auto"/>
              <w:bottom w:val="dotted" w:sz="4" w:space="0" w:color="auto"/>
            </w:tcBorders>
          </w:tcPr>
          <w:p w14:paraId="3F49E72A" w14:textId="6C5A988B" w:rsidR="00492309" w:rsidRDefault="00492309" w:rsidP="00492309">
            <w:pPr>
              <w:pStyle w:val="Lijstalinea"/>
              <w:numPr>
                <w:ilvl w:val="0"/>
                <w:numId w:val="21"/>
              </w:numPr>
            </w:pPr>
            <w:r>
              <w:t>Observatie afdeling A</w:t>
            </w:r>
          </w:p>
        </w:tc>
        <w:tc>
          <w:tcPr>
            <w:tcW w:w="3005" w:type="dxa"/>
            <w:tcBorders>
              <w:top w:val="dotted" w:sz="4" w:space="0" w:color="auto"/>
              <w:bottom w:val="dotted" w:sz="4" w:space="0" w:color="auto"/>
            </w:tcBorders>
          </w:tcPr>
          <w:p w14:paraId="113607C8" w14:textId="77777777" w:rsidR="00492309" w:rsidRDefault="00492309" w:rsidP="00F26DF4"/>
        </w:tc>
        <w:tc>
          <w:tcPr>
            <w:tcW w:w="3006" w:type="dxa"/>
            <w:tcBorders>
              <w:top w:val="dotted" w:sz="4" w:space="0" w:color="auto"/>
              <w:bottom w:val="dotted" w:sz="4" w:space="0" w:color="auto"/>
            </w:tcBorders>
          </w:tcPr>
          <w:p w14:paraId="60D54F1B" w14:textId="77777777" w:rsidR="00492309" w:rsidRDefault="00492309" w:rsidP="00F26DF4"/>
        </w:tc>
      </w:tr>
      <w:tr w:rsidR="00492309" w14:paraId="6390B6F7" w14:textId="77777777" w:rsidTr="009944E9">
        <w:tc>
          <w:tcPr>
            <w:tcW w:w="3005" w:type="dxa"/>
            <w:tcBorders>
              <w:top w:val="dotted" w:sz="4" w:space="0" w:color="auto"/>
              <w:bottom w:val="dotted" w:sz="4" w:space="0" w:color="auto"/>
            </w:tcBorders>
          </w:tcPr>
          <w:p w14:paraId="70D4AD2B" w14:textId="48ED05A1" w:rsidR="00492309" w:rsidRDefault="00492309" w:rsidP="00492309">
            <w:pPr>
              <w:pStyle w:val="Lijstalinea"/>
              <w:numPr>
                <w:ilvl w:val="0"/>
                <w:numId w:val="21"/>
              </w:numPr>
            </w:pPr>
            <w:r>
              <w:t>Observatie afdeling B</w:t>
            </w:r>
          </w:p>
        </w:tc>
        <w:tc>
          <w:tcPr>
            <w:tcW w:w="3005" w:type="dxa"/>
            <w:tcBorders>
              <w:top w:val="dotted" w:sz="4" w:space="0" w:color="auto"/>
              <w:bottom w:val="dotted" w:sz="4" w:space="0" w:color="auto"/>
            </w:tcBorders>
          </w:tcPr>
          <w:p w14:paraId="2A0437F1" w14:textId="77777777" w:rsidR="00492309" w:rsidRDefault="00492309" w:rsidP="00F26DF4"/>
        </w:tc>
        <w:tc>
          <w:tcPr>
            <w:tcW w:w="3006" w:type="dxa"/>
            <w:tcBorders>
              <w:top w:val="dotted" w:sz="4" w:space="0" w:color="auto"/>
              <w:bottom w:val="dotted" w:sz="4" w:space="0" w:color="auto"/>
            </w:tcBorders>
          </w:tcPr>
          <w:p w14:paraId="7EE2F2FC" w14:textId="77777777" w:rsidR="00492309" w:rsidRDefault="00492309" w:rsidP="00F26DF4"/>
        </w:tc>
      </w:tr>
      <w:tr w:rsidR="00492309" w14:paraId="2082F350" w14:textId="77777777" w:rsidTr="009944E9">
        <w:tc>
          <w:tcPr>
            <w:tcW w:w="3005" w:type="dxa"/>
            <w:tcBorders>
              <w:top w:val="dotted" w:sz="4" w:space="0" w:color="auto"/>
              <w:bottom w:val="dotted" w:sz="4" w:space="0" w:color="auto"/>
            </w:tcBorders>
          </w:tcPr>
          <w:p w14:paraId="5030BA57" w14:textId="75B0B10E" w:rsidR="00492309" w:rsidRDefault="00492309" w:rsidP="00492309">
            <w:pPr>
              <w:pStyle w:val="Lijstalinea"/>
              <w:numPr>
                <w:ilvl w:val="0"/>
                <w:numId w:val="21"/>
              </w:numPr>
            </w:pPr>
            <w:r>
              <w:t>…</w:t>
            </w:r>
          </w:p>
        </w:tc>
        <w:tc>
          <w:tcPr>
            <w:tcW w:w="3005" w:type="dxa"/>
            <w:tcBorders>
              <w:top w:val="dotted" w:sz="4" w:space="0" w:color="auto"/>
              <w:bottom w:val="dotted" w:sz="4" w:space="0" w:color="auto"/>
            </w:tcBorders>
          </w:tcPr>
          <w:p w14:paraId="78696A94" w14:textId="77777777" w:rsidR="00492309" w:rsidRDefault="00492309" w:rsidP="00F26DF4"/>
        </w:tc>
        <w:tc>
          <w:tcPr>
            <w:tcW w:w="3006" w:type="dxa"/>
            <w:tcBorders>
              <w:top w:val="dotted" w:sz="4" w:space="0" w:color="auto"/>
              <w:bottom w:val="dotted" w:sz="4" w:space="0" w:color="auto"/>
            </w:tcBorders>
          </w:tcPr>
          <w:p w14:paraId="7F2A9AD6" w14:textId="77777777" w:rsidR="00492309" w:rsidRDefault="00492309" w:rsidP="00F26DF4"/>
        </w:tc>
      </w:tr>
      <w:tr w:rsidR="00492309" w14:paraId="12A48216" w14:textId="77777777" w:rsidTr="009944E9">
        <w:tc>
          <w:tcPr>
            <w:tcW w:w="3005" w:type="dxa"/>
            <w:tcBorders>
              <w:top w:val="dotted" w:sz="4" w:space="0" w:color="auto"/>
              <w:bottom w:val="single" w:sz="4" w:space="0" w:color="auto"/>
            </w:tcBorders>
          </w:tcPr>
          <w:p w14:paraId="00610392" w14:textId="4A1F4ADC" w:rsidR="00492309" w:rsidRDefault="00492309" w:rsidP="00492309">
            <w:pPr>
              <w:pStyle w:val="Lijstalinea"/>
              <w:numPr>
                <w:ilvl w:val="0"/>
                <w:numId w:val="21"/>
              </w:numPr>
            </w:pPr>
            <w:r>
              <w:t>Opvragen inkoopcijfers</w:t>
            </w:r>
          </w:p>
        </w:tc>
        <w:tc>
          <w:tcPr>
            <w:tcW w:w="3005" w:type="dxa"/>
            <w:tcBorders>
              <w:top w:val="dotted" w:sz="4" w:space="0" w:color="auto"/>
              <w:bottom w:val="single" w:sz="4" w:space="0" w:color="auto"/>
            </w:tcBorders>
          </w:tcPr>
          <w:p w14:paraId="24D2A06D" w14:textId="77777777" w:rsidR="00492309" w:rsidRDefault="00492309" w:rsidP="00F26DF4"/>
        </w:tc>
        <w:tc>
          <w:tcPr>
            <w:tcW w:w="3006" w:type="dxa"/>
            <w:tcBorders>
              <w:top w:val="dotted" w:sz="4" w:space="0" w:color="auto"/>
              <w:bottom w:val="single" w:sz="4" w:space="0" w:color="auto"/>
            </w:tcBorders>
          </w:tcPr>
          <w:p w14:paraId="3F614BC4" w14:textId="77777777" w:rsidR="00492309" w:rsidRDefault="00492309" w:rsidP="00F26DF4"/>
        </w:tc>
      </w:tr>
      <w:tr w:rsidR="00492309" w14:paraId="3A7E650C" w14:textId="77777777" w:rsidTr="009944E9">
        <w:tc>
          <w:tcPr>
            <w:tcW w:w="3005" w:type="dxa"/>
            <w:tcBorders>
              <w:top w:val="single" w:sz="4" w:space="0" w:color="auto"/>
              <w:bottom w:val="nil"/>
            </w:tcBorders>
            <w:shd w:val="clear" w:color="auto" w:fill="EFE5D5" w:themeFill="accent2" w:themeFillTint="33"/>
          </w:tcPr>
          <w:p w14:paraId="0B0A2648" w14:textId="58E79292" w:rsidR="00492309" w:rsidRPr="009944E9" w:rsidRDefault="00492309" w:rsidP="00492309">
            <w:pPr>
              <w:pStyle w:val="Lijstalinea"/>
              <w:numPr>
                <w:ilvl w:val="0"/>
                <w:numId w:val="16"/>
              </w:numPr>
              <w:ind w:left="306" w:hanging="284"/>
              <w:rPr>
                <w:b/>
              </w:rPr>
            </w:pPr>
            <w:r w:rsidRPr="009944E9">
              <w:rPr>
                <w:b/>
              </w:rPr>
              <w:t>Delen van resultaten / vieren van succes</w:t>
            </w:r>
          </w:p>
        </w:tc>
        <w:tc>
          <w:tcPr>
            <w:tcW w:w="3005" w:type="dxa"/>
            <w:tcBorders>
              <w:top w:val="single" w:sz="4" w:space="0" w:color="auto"/>
              <w:bottom w:val="nil"/>
            </w:tcBorders>
            <w:shd w:val="clear" w:color="auto" w:fill="EFE5D5" w:themeFill="accent2" w:themeFillTint="33"/>
          </w:tcPr>
          <w:p w14:paraId="1F6B3C93" w14:textId="77777777" w:rsidR="00492309" w:rsidRPr="009944E9" w:rsidRDefault="00492309" w:rsidP="00F26DF4">
            <w:pPr>
              <w:rPr>
                <w:b/>
              </w:rPr>
            </w:pPr>
          </w:p>
        </w:tc>
        <w:tc>
          <w:tcPr>
            <w:tcW w:w="3006" w:type="dxa"/>
            <w:tcBorders>
              <w:top w:val="single" w:sz="4" w:space="0" w:color="auto"/>
              <w:bottom w:val="nil"/>
            </w:tcBorders>
            <w:shd w:val="clear" w:color="auto" w:fill="EFE5D5" w:themeFill="accent2" w:themeFillTint="33"/>
          </w:tcPr>
          <w:p w14:paraId="6FFF9184" w14:textId="77777777" w:rsidR="00492309" w:rsidRPr="009944E9" w:rsidRDefault="00492309" w:rsidP="00F26DF4">
            <w:pPr>
              <w:rPr>
                <w:b/>
              </w:rPr>
            </w:pPr>
          </w:p>
        </w:tc>
      </w:tr>
    </w:tbl>
    <w:p w14:paraId="1AA269DB" w14:textId="77777777" w:rsidR="00F26DF4" w:rsidRPr="00277320" w:rsidRDefault="00F26DF4" w:rsidP="009C5B65"/>
    <w:sectPr w:rsidR="00F26DF4" w:rsidRPr="00277320" w:rsidSect="009944E9">
      <w:headerReference w:type="default" r:id="rId7"/>
      <w:footerReference w:type="default" r:id="rId8"/>
      <w:pgSz w:w="11906" w:h="16838"/>
      <w:pgMar w:top="2552" w:right="1440" w:bottom="1560" w:left="1440" w:header="708" w:footer="1433"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D7A4A" w14:textId="77777777" w:rsidR="003F6901" w:rsidRDefault="003F6901" w:rsidP="00B54022">
      <w:pPr>
        <w:spacing w:after="0" w:line="240" w:lineRule="auto"/>
      </w:pPr>
      <w:r>
        <w:separator/>
      </w:r>
    </w:p>
  </w:endnote>
  <w:endnote w:type="continuationSeparator" w:id="0">
    <w:p w14:paraId="5AD01C0B" w14:textId="77777777" w:rsidR="003F6901" w:rsidRDefault="003F6901" w:rsidP="00B54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ter">
    <w:altName w:val="Cambria Math"/>
    <w:charset w:val="00"/>
    <w:family w:val="auto"/>
    <w:pitch w:val="variable"/>
    <w:sig w:usb0="E00002FF" w:usb1="1200A1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UMCTheSansOffice">
    <w:panose1 w:val="020B0503040302060204"/>
    <w:charset w:val="00"/>
    <w:family w:val="swiss"/>
    <w:pitch w:val="variable"/>
    <w:sig w:usb0="A000006F" w:usb1="5000200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3D5B4" w14:textId="77777777" w:rsidR="003F6901" w:rsidRDefault="003F6901" w:rsidP="00E14D60">
    <w:pPr>
      <w:pStyle w:val="Voettekst"/>
      <w:jc w:val="right"/>
    </w:pPr>
    <w:r>
      <w:rPr>
        <w:noProof/>
        <w:lang w:eastAsia="nl-NL"/>
      </w:rPr>
      <mc:AlternateContent>
        <mc:Choice Requires="wps">
          <w:drawing>
            <wp:anchor distT="0" distB="0" distL="114300" distR="114300" simplePos="0" relativeHeight="251661312" behindDoc="1" locked="0" layoutInCell="1" allowOverlap="1" wp14:anchorId="0983E8D1" wp14:editId="24875785">
              <wp:simplePos x="0" y="0"/>
              <wp:positionH relativeFrom="column">
                <wp:posOffset>5526405</wp:posOffset>
              </wp:positionH>
              <wp:positionV relativeFrom="paragraph">
                <wp:posOffset>120813</wp:posOffset>
              </wp:positionV>
              <wp:extent cx="2467610" cy="218440"/>
              <wp:effectExtent l="0" t="0" r="8890" b="0"/>
              <wp:wrapNone/>
              <wp:docPr id="99" name="Afgeronde rechthoek 99"/>
              <wp:cNvGraphicFramePr/>
              <a:graphic xmlns:a="http://schemas.openxmlformats.org/drawingml/2006/main">
                <a:graphicData uri="http://schemas.microsoft.com/office/word/2010/wordprocessingShape">
                  <wps:wsp>
                    <wps:cNvSpPr/>
                    <wps:spPr>
                      <a:xfrm>
                        <a:off x="0" y="0"/>
                        <a:ext cx="2467610" cy="218440"/>
                      </a:xfrm>
                      <a:prstGeom prst="roundRect">
                        <a:avLst>
                          <a:gd name="adj" fmla="val 50000"/>
                        </a:avLst>
                      </a:prstGeom>
                      <a:solidFill>
                        <a:schemeClr val="accent2"/>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CAD3A37" id="Afgeronde rechthoek 99" o:spid="_x0000_s1026" style="position:absolute;margin-left:435.15pt;margin-top:9.5pt;width:194.3pt;height:17.2pt;z-index:-251655168;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" fillcolor="#a27c3f [3205]" stroked="f" strokeweight="1pt">
              <v:stroke joinstyle="miter"/>
            </v:roundrect>
          </w:pict>
        </mc:Fallback>
      </mc:AlternateContent>
    </w:r>
  </w:p>
  <w:p w14:paraId="4FFA5BF1" w14:textId="4A235333" w:rsidR="003F6901" w:rsidRPr="00C2383C" w:rsidRDefault="003F6901" w:rsidP="00E14D60">
    <w:pPr>
      <w:pStyle w:val="Voettekst"/>
      <w:jc w:val="right"/>
      <w:rPr>
        <w:sz w:val="18"/>
      </w:rPr>
    </w:pPr>
    <w:r w:rsidRPr="00C2383C">
      <w:rPr>
        <w:noProof/>
        <w:sz w:val="18"/>
        <w:lang w:eastAsia="nl-NL"/>
      </w:rPr>
      <w:drawing>
        <wp:anchor distT="0" distB="0" distL="114300" distR="114300" simplePos="0" relativeHeight="251655166" behindDoc="0" locked="0" layoutInCell="1" allowOverlap="1" wp14:anchorId="773548A1" wp14:editId="523034FC">
          <wp:simplePos x="0" y="0"/>
          <wp:positionH relativeFrom="page">
            <wp:posOffset>-218440</wp:posOffset>
          </wp:positionH>
          <wp:positionV relativeFrom="paragraph">
            <wp:posOffset>367030</wp:posOffset>
          </wp:positionV>
          <wp:extent cx="7781925" cy="878205"/>
          <wp:effectExtent l="0" t="0" r="9525"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2200" t="92016" r="653" b="-11"/>
                  <a:stretch/>
                </pic:blipFill>
                <pic:spPr bwMode="auto">
                  <a:xfrm>
                    <a:off x="0" y="0"/>
                    <a:ext cx="7781925" cy="8782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2383C">
      <w:rPr>
        <w:color w:val="FFFFFF" w:themeColor="background1"/>
        <w:sz w:val="18"/>
      </w:rPr>
      <w:fldChar w:fldCharType="begin"/>
    </w:r>
    <w:r w:rsidRPr="00C2383C">
      <w:rPr>
        <w:color w:val="FFFFFF" w:themeColor="background1"/>
        <w:sz w:val="18"/>
      </w:rPr>
      <w:instrText xml:space="preserve"> PAGE   \* MERGEFORMAT </w:instrText>
    </w:r>
    <w:r w:rsidRPr="00C2383C">
      <w:rPr>
        <w:color w:val="FFFFFF" w:themeColor="background1"/>
        <w:sz w:val="18"/>
      </w:rPr>
      <w:fldChar w:fldCharType="separate"/>
    </w:r>
    <w:r w:rsidR="00E907A0">
      <w:rPr>
        <w:noProof/>
        <w:color w:val="FFFFFF" w:themeColor="background1"/>
        <w:sz w:val="18"/>
      </w:rPr>
      <w:t>3</w:t>
    </w:r>
    <w:r w:rsidRPr="00C2383C">
      <w:rPr>
        <w:color w:val="FFFFFF" w:themeColor="background1"/>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973DB" w14:textId="77777777" w:rsidR="003F6901" w:rsidRDefault="003F6901" w:rsidP="00B54022">
      <w:pPr>
        <w:spacing w:after="0" w:line="240" w:lineRule="auto"/>
      </w:pPr>
      <w:r>
        <w:separator/>
      </w:r>
    </w:p>
  </w:footnote>
  <w:footnote w:type="continuationSeparator" w:id="0">
    <w:p w14:paraId="4AF62465" w14:textId="77777777" w:rsidR="003F6901" w:rsidRDefault="003F6901" w:rsidP="00B540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BE88C" w14:textId="77777777" w:rsidR="003F6901" w:rsidRDefault="003F6901" w:rsidP="00B54022">
    <w:pPr>
      <w:pStyle w:val="Koptekst"/>
      <w:jc w:val="right"/>
    </w:pPr>
    <w:r>
      <w:rPr>
        <w:noProof/>
        <w:lang w:eastAsia="nl-NL"/>
      </w:rPr>
      <w:drawing>
        <wp:anchor distT="0" distB="0" distL="114300" distR="114300" simplePos="0" relativeHeight="251657216" behindDoc="0" locked="0" layoutInCell="1" allowOverlap="1" wp14:anchorId="3FEA9E69" wp14:editId="26CBFC6F">
          <wp:simplePos x="0" y="0"/>
          <wp:positionH relativeFrom="margin">
            <wp:align>left</wp:align>
          </wp:positionH>
          <wp:positionV relativeFrom="paragraph">
            <wp:posOffset>-160020</wp:posOffset>
          </wp:positionV>
          <wp:extent cx="1641475" cy="1040130"/>
          <wp:effectExtent l="0" t="0" r="0" b="762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720" t="5170" r="54891" b="79409"/>
                  <a:stretch/>
                </pic:blipFill>
                <pic:spPr bwMode="auto">
                  <a:xfrm>
                    <a:off x="0" y="0"/>
                    <a:ext cx="1641475" cy="10401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E35302D" w14:textId="77777777" w:rsidR="003F6901" w:rsidRDefault="003F6901" w:rsidP="00B54022">
    <w:pPr>
      <w:pStyle w:val="Koptekst"/>
      <w:jc w:val="right"/>
    </w:pPr>
  </w:p>
  <w:p w14:paraId="09862F27" w14:textId="77777777" w:rsidR="003F6901" w:rsidRDefault="003F6901" w:rsidP="00B54022">
    <w:pPr>
      <w:pStyle w:val="Koptekst"/>
      <w:jc w:val="right"/>
    </w:pPr>
  </w:p>
  <w:p w14:paraId="7BCBA7EE" w14:textId="77777777" w:rsidR="003F6901" w:rsidRDefault="003F6901" w:rsidP="00B54022">
    <w:pPr>
      <w:pStyle w:val="Koptekst"/>
      <w:jc w:val="right"/>
    </w:pPr>
    <w:r>
      <w:rPr>
        <w:noProof/>
        <w:lang w:eastAsia="nl-NL"/>
      </w:rPr>
      <mc:AlternateContent>
        <mc:Choice Requires="wpg">
          <w:drawing>
            <wp:anchor distT="0" distB="0" distL="114300" distR="114300" simplePos="0" relativeHeight="251660288" behindDoc="0" locked="0" layoutInCell="1" allowOverlap="1" wp14:anchorId="7AA00371" wp14:editId="67B0ED13">
              <wp:simplePos x="0" y="0"/>
              <wp:positionH relativeFrom="column">
                <wp:posOffset>3425780</wp:posOffset>
              </wp:positionH>
              <wp:positionV relativeFrom="paragraph">
                <wp:posOffset>106841</wp:posOffset>
              </wp:positionV>
              <wp:extent cx="3470910" cy="245852"/>
              <wp:effectExtent l="0" t="0" r="0" b="1905"/>
              <wp:wrapNone/>
              <wp:docPr id="97" name="Groep 97"/>
              <wp:cNvGraphicFramePr/>
              <a:graphic xmlns:a="http://schemas.openxmlformats.org/drawingml/2006/main">
                <a:graphicData uri="http://schemas.microsoft.com/office/word/2010/wordprocessingGroup">
                  <wpg:wgp>
                    <wpg:cNvGrpSpPr/>
                    <wpg:grpSpPr>
                      <a:xfrm>
                        <a:off x="0" y="0"/>
                        <a:ext cx="3470910" cy="245852"/>
                        <a:chOff x="0" y="0"/>
                        <a:chExt cx="3470910" cy="245852"/>
                      </a:xfrm>
                    </wpg:grpSpPr>
                    <wps:wsp>
                      <wps:cNvPr id="94" name="Afgeronde rechthoek 94"/>
                      <wps:cNvSpPr/>
                      <wps:spPr>
                        <a:xfrm>
                          <a:off x="0" y="0"/>
                          <a:ext cx="3470910" cy="245852"/>
                        </a:xfrm>
                        <a:prstGeom prst="roundRect">
                          <a:avLst>
                            <a:gd name="adj" fmla="val 50000"/>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077124" w14:textId="77777777" w:rsidR="003F6901" w:rsidRPr="00E14D60" w:rsidRDefault="003F6901" w:rsidP="00E14D60">
                            <w:pPr>
                              <w:rPr>
                                <w:color w:val="FFFFFF" w:themeColor="background1"/>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Tekstvak 96"/>
                      <wps:cNvSpPr txBox="1"/>
                      <wps:spPr>
                        <a:xfrm>
                          <a:off x="180305" y="0"/>
                          <a:ext cx="2343955" cy="238259"/>
                        </a:xfrm>
                        <a:prstGeom prst="rect">
                          <a:avLst/>
                        </a:prstGeom>
                        <a:noFill/>
                        <a:ln w="6350">
                          <a:noFill/>
                        </a:ln>
                      </wps:spPr>
                      <wps:txbx>
                        <w:txbxContent>
                          <w:p w14:paraId="5AECC9A6" w14:textId="77777777" w:rsidR="003F6901" w:rsidRPr="00E14D60" w:rsidRDefault="003F6901">
                            <w:pPr>
                              <w:rPr>
                                <w:color w:val="FFFFFF" w:themeColor="background1"/>
                                <w:sz w:val="18"/>
                              </w:rPr>
                            </w:pPr>
                            <w:r>
                              <w:rPr>
                                <w:color w:val="FFFFFF" w:themeColor="background1"/>
                                <w:sz w:val="18"/>
                              </w:rPr>
                              <w:t>Goed gebruik handschoenen Limburg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AA00371" id="Groep 97" o:spid="_x0000_s1026" style="position:absolute;left:0;text-align:left;margin-left:269.75pt;margin-top:8.4pt;width:273.3pt;height:19.35pt;z-index:251660288" coordsize="34709,2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">
              <v:roundrect id="Afgeronde rechthoek 94" o:spid="_x0000_s1027" style="position:absolute;width:34709;height:2458;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" fillcolor="#1e4442 [3206]" stroked="f" strokeweight="1pt">
                <v:stroke joinstyle="miter"/>
                <v:textbox>
                  <w:txbxContent>
                    <w:p w14:paraId="67077124" w14:textId="77777777" w:rsidR="009944E9" w:rsidRPr="00E14D60" w:rsidRDefault="009944E9" w:rsidP="00E14D60">
                      <w:pPr>
                        <w:rPr>
                          <w:color w:val="FFFFFF" w:themeColor="background1"/>
                          <w:sz w:val="18"/>
                        </w:rPr>
                      </w:pPr>
                    </w:p>
                  </w:txbxContent>
                </v:textbox>
              </v:roundrect>
              <v:shapetype id="_x0000_t202" coordsize="21600,21600" o:spt="202" path="m,l,21600r21600,l21600,xe">
                <v:stroke joinstyle="miter"/>
                <v:path gradientshapeok="t" o:connecttype="rect"/>
              </v:shapetype>
              <v:shape id="Tekstvak 96" o:spid="_x0000_s1028" type="#_x0000_t202" style="position:absolute;left:1803;width:23439;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" filled="f" stroked="f" strokeweight=".5pt">
                <v:textbox>
                  <w:txbxContent>
                    <w:p w14:paraId="5AECC9A6" w14:textId="77777777" w:rsidR="009944E9" w:rsidRPr="00E14D60" w:rsidRDefault="009944E9">
                      <w:pPr>
                        <w:rPr>
                          <w:color w:val="FFFFFF" w:themeColor="background1"/>
                          <w:sz w:val="18"/>
                        </w:rPr>
                      </w:pPr>
                      <w:r>
                        <w:rPr>
                          <w:color w:val="FFFFFF" w:themeColor="background1"/>
                          <w:sz w:val="18"/>
                        </w:rPr>
                        <w:t>Goed gebruik handschoenen Limburg</w:t>
                      </w:r>
                    </w:p>
                  </w:txbxContent>
                </v:textbox>
              </v:shape>
            </v:group>
          </w:pict>
        </mc:Fallback>
      </mc:AlternateContent>
    </w:r>
  </w:p>
  <w:p w14:paraId="4EF66194" w14:textId="77777777" w:rsidR="003F6901" w:rsidRPr="00B72B28" w:rsidRDefault="003F6901" w:rsidP="00B54022">
    <w:pPr>
      <w:pStyle w:val="Koptekst"/>
      <w:jc w:val="right"/>
      <w:rPr>
        <w:color w:val="FFFFFF" w:themeColor="background1"/>
      </w:rPr>
    </w:pPr>
    <w:r w:rsidRPr="00B72B28">
      <w:rPr>
        <w:color w:val="FFFFFF" w:themeColor="background1"/>
      </w:rPr>
      <w:t>Risicoprofiel Limburg</w:t>
    </w:r>
    <w:r w:rsidRPr="00B72B28">
      <w:rPr>
        <w:color w:val="FFFFFF" w:themeColor="background1"/>
      </w:rPr>
      <w:fldChar w:fldCharType="begin"/>
    </w:r>
    <w:r w:rsidRPr="00B72B28">
      <w:rPr>
        <w:color w:val="FFFFFF" w:themeColor="background1"/>
      </w:rPr>
      <w:instrText xml:space="preserve"> TITLE  \* FirstCap  \* MERGEFORMAT </w:instrText>
    </w:r>
    <w:r w:rsidRPr="00B72B28">
      <w:rPr>
        <w:color w:val="FFFFFF" w:themeColor="background1"/>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2C24"/>
    <w:multiLevelType w:val="hybridMultilevel"/>
    <w:tmpl w:val="667E859C"/>
    <w:lvl w:ilvl="0" w:tplc="6F7C7694">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490280D"/>
    <w:multiLevelType w:val="hybridMultilevel"/>
    <w:tmpl w:val="BA6EADA8"/>
    <w:lvl w:ilvl="0" w:tplc="39CCCFA0">
      <w:start w:val="1"/>
      <w:numFmt w:val="lowerLetter"/>
      <w:lvlText w:val="%1."/>
      <w:lvlJc w:val="left"/>
      <w:pPr>
        <w:ind w:left="666" w:hanging="360"/>
      </w:pPr>
      <w:rPr>
        <w:rFonts w:hint="default"/>
      </w:rPr>
    </w:lvl>
    <w:lvl w:ilvl="1" w:tplc="04130019" w:tentative="1">
      <w:start w:val="1"/>
      <w:numFmt w:val="lowerLetter"/>
      <w:lvlText w:val="%2."/>
      <w:lvlJc w:val="left"/>
      <w:pPr>
        <w:ind w:left="1386" w:hanging="360"/>
      </w:pPr>
    </w:lvl>
    <w:lvl w:ilvl="2" w:tplc="0413001B" w:tentative="1">
      <w:start w:val="1"/>
      <w:numFmt w:val="lowerRoman"/>
      <w:lvlText w:val="%3."/>
      <w:lvlJc w:val="right"/>
      <w:pPr>
        <w:ind w:left="2106" w:hanging="180"/>
      </w:pPr>
    </w:lvl>
    <w:lvl w:ilvl="3" w:tplc="0413000F" w:tentative="1">
      <w:start w:val="1"/>
      <w:numFmt w:val="decimal"/>
      <w:lvlText w:val="%4."/>
      <w:lvlJc w:val="left"/>
      <w:pPr>
        <w:ind w:left="2826" w:hanging="360"/>
      </w:pPr>
    </w:lvl>
    <w:lvl w:ilvl="4" w:tplc="04130019" w:tentative="1">
      <w:start w:val="1"/>
      <w:numFmt w:val="lowerLetter"/>
      <w:lvlText w:val="%5."/>
      <w:lvlJc w:val="left"/>
      <w:pPr>
        <w:ind w:left="3546" w:hanging="360"/>
      </w:pPr>
    </w:lvl>
    <w:lvl w:ilvl="5" w:tplc="0413001B" w:tentative="1">
      <w:start w:val="1"/>
      <w:numFmt w:val="lowerRoman"/>
      <w:lvlText w:val="%6."/>
      <w:lvlJc w:val="right"/>
      <w:pPr>
        <w:ind w:left="4266" w:hanging="180"/>
      </w:pPr>
    </w:lvl>
    <w:lvl w:ilvl="6" w:tplc="0413000F" w:tentative="1">
      <w:start w:val="1"/>
      <w:numFmt w:val="decimal"/>
      <w:lvlText w:val="%7."/>
      <w:lvlJc w:val="left"/>
      <w:pPr>
        <w:ind w:left="4986" w:hanging="360"/>
      </w:pPr>
    </w:lvl>
    <w:lvl w:ilvl="7" w:tplc="04130019" w:tentative="1">
      <w:start w:val="1"/>
      <w:numFmt w:val="lowerLetter"/>
      <w:lvlText w:val="%8."/>
      <w:lvlJc w:val="left"/>
      <w:pPr>
        <w:ind w:left="5706" w:hanging="360"/>
      </w:pPr>
    </w:lvl>
    <w:lvl w:ilvl="8" w:tplc="0413001B" w:tentative="1">
      <w:start w:val="1"/>
      <w:numFmt w:val="lowerRoman"/>
      <w:lvlText w:val="%9."/>
      <w:lvlJc w:val="right"/>
      <w:pPr>
        <w:ind w:left="6426" w:hanging="180"/>
      </w:pPr>
    </w:lvl>
  </w:abstractNum>
  <w:abstractNum w:abstractNumId="2" w15:restartNumberingAfterBreak="0">
    <w:nsid w:val="0ADC39DE"/>
    <w:multiLevelType w:val="hybridMultilevel"/>
    <w:tmpl w:val="8AE87C0E"/>
    <w:lvl w:ilvl="0" w:tplc="9A1CB284">
      <w:start w:val="5"/>
      <w:numFmt w:val="bullet"/>
      <w:lvlText w:val="+"/>
      <w:lvlJc w:val="left"/>
      <w:pPr>
        <w:ind w:left="720" w:hanging="360"/>
      </w:pPr>
      <w:rPr>
        <w:rFonts w:ascii="Inter" w:eastAsiaTheme="minorHAnsi" w:hAnsi="Inter" w:cstheme="minorBidi" w:hint="default"/>
        <w:color w:val="A27C3F" w:themeColor="accent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52C7A09"/>
    <w:multiLevelType w:val="hybridMultilevel"/>
    <w:tmpl w:val="FDAA1C42"/>
    <w:lvl w:ilvl="0" w:tplc="9A1CB284">
      <w:start w:val="5"/>
      <w:numFmt w:val="bullet"/>
      <w:lvlText w:val="+"/>
      <w:lvlJc w:val="left"/>
      <w:pPr>
        <w:ind w:left="720" w:hanging="360"/>
      </w:pPr>
      <w:rPr>
        <w:rFonts w:ascii="Inter" w:eastAsiaTheme="minorHAnsi" w:hAnsi="Inter" w:cstheme="minorBidi" w:hint="default"/>
        <w:color w:val="A27C3F" w:themeColor="accent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8996078"/>
    <w:multiLevelType w:val="multilevel"/>
    <w:tmpl w:val="3E186ED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A0A23F1"/>
    <w:multiLevelType w:val="hybridMultilevel"/>
    <w:tmpl w:val="33D032EA"/>
    <w:lvl w:ilvl="0" w:tplc="EA264B90">
      <w:start w:val="1"/>
      <w:numFmt w:val="lowerLetter"/>
      <w:lvlText w:val="%1."/>
      <w:lvlJc w:val="left"/>
      <w:pPr>
        <w:ind w:left="666" w:hanging="360"/>
      </w:pPr>
      <w:rPr>
        <w:rFonts w:hint="default"/>
      </w:rPr>
    </w:lvl>
    <w:lvl w:ilvl="1" w:tplc="04130019" w:tentative="1">
      <w:start w:val="1"/>
      <w:numFmt w:val="lowerLetter"/>
      <w:lvlText w:val="%2."/>
      <w:lvlJc w:val="left"/>
      <w:pPr>
        <w:ind w:left="1386" w:hanging="360"/>
      </w:pPr>
    </w:lvl>
    <w:lvl w:ilvl="2" w:tplc="0413001B" w:tentative="1">
      <w:start w:val="1"/>
      <w:numFmt w:val="lowerRoman"/>
      <w:lvlText w:val="%3."/>
      <w:lvlJc w:val="right"/>
      <w:pPr>
        <w:ind w:left="2106" w:hanging="180"/>
      </w:pPr>
    </w:lvl>
    <w:lvl w:ilvl="3" w:tplc="0413000F" w:tentative="1">
      <w:start w:val="1"/>
      <w:numFmt w:val="decimal"/>
      <w:lvlText w:val="%4."/>
      <w:lvlJc w:val="left"/>
      <w:pPr>
        <w:ind w:left="2826" w:hanging="360"/>
      </w:pPr>
    </w:lvl>
    <w:lvl w:ilvl="4" w:tplc="04130019" w:tentative="1">
      <w:start w:val="1"/>
      <w:numFmt w:val="lowerLetter"/>
      <w:lvlText w:val="%5."/>
      <w:lvlJc w:val="left"/>
      <w:pPr>
        <w:ind w:left="3546" w:hanging="360"/>
      </w:pPr>
    </w:lvl>
    <w:lvl w:ilvl="5" w:tplc="0413001B" w:tentative="1">
      <w:start w:val="1"/>
      <w:numFmt w:val="lowerRoman"/>
      <w:lvlText w:val="%6."/>
      <w:lvlJc w:val="right"/>
      <w:pPr>
        <w:ind w:left="4266" w:hanging="180"/>
      </w:pPr>
    </w:lvl>
    <w:lvl w:ilvl="6" w:tplc="0413000F" w:tentative="1">
      <w:start w:val="1"/>
      <w:numFmt w:val="decimal"/>
      <w:lvlText w:val="%7."/>
      <w:lvlJc w:val="left"/>
      <w:pPr>
        <w:ind w:left="4986" w:hanging="360"/>
      </w:pPr>
    </w:lvl>
    <w:lvl w:ilvl="7" w:tplc="04130019" w:tentative="1">
      <w:start w:val="1"/>
      <w:numFmt w:val="lowerLetter"/>
      <w:lvlText w:val="%8."/>
      <w:lvlJc w:val="left"/>
      <w:pPr>
        <w:ind w:left="5706" w:hanging="360"/>
      </w:pPr>
    </w:lvl>
    <w:lvl w:ilvl="8" w:tplc="0413001B" w:tentative="1">
      <w:start w:val="1"/>
      <w:numFmt w:val="lowerRoman"/>
      <w:lvlText w:val="%9."/>
      <w:lvlJc w:val="right"/>
      <w:pPr>
        <w:ind w:left="6426" w:hanging="180"/>
      </w:pPr>
    </w:lvl>
  </w:abstractNum>
  <w:abstractNum w:abstractNumId="6" w15:restartNumberingAfterBreak="0">
    <w:nsid w:val="1A7B1EB8"/>
    <w:multiLevelType w:val="hybridMultilevel"/>
    <w:tmpl w:val="547EE624"/>
    <w:lvl w:ilvl="0" w:tplc="9A1CB284">
      <w:start w:val="5"/>
      <w:numFmt w:val="bullet"/>
      <w:lvlText w:val="+"/>
      <w:lvlJc w:val="left"/>
      <w:pPr>
        <w:ind w:left="720" w:hanging="360"/>
      </w:pPr>
      <w:rPr>
        <w:rFonts w:ascii="Inter" w:eastAsiaTheme="minorHAnsi" w:hAnsi="Inter" w:cstheme="minorBidi" w:hint="default"/>
        <w:color w:val="A27C3F" w:themeColor="accent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AAB44FC"/>
    <w:multiLevelType w:val="hybridMultilevel"/>
    <w:tmpl w:val="3C6A11FA"/>
    <w:lvl w:ilvl="0" w:tplc="0396E5FA">
      <w:start w:val="1"/>
      <w:numFmt w:val="lowerLetter"/>
      <w:lvlText w:val="%1."/>
      <w:lvlJc w:val="left"/>
      <w:pPr>
        <w:ind w:left="666" w:hanging="360"/>
      </w:pPr>
      <w:rPr>
        <w:rFonts w:hint="default"/>
      </w:rPr>
    </w:lvl>
    <w:lvl w:ilvl="1" w:tplc="04130019" w:tentative="1">
      <w:start w:val="1"/>
      <w:numFmt w:val="lowerLetter"/>
      <w:lvlText w:val="%2."/>
      <w:lvlJc w:val="left"/>
      <w:pPr>
        <w:ind w:left="1386" w:hanging="360"/>
      </w:pPr>
    </w:lvl>
    <w:lvl w:ilvl="2" w:tplc="0413001B" w:tentative="1">
      <w:start w:val="1"/>
      <w:numFmt w:val="lowerRoman"/>
      <w:lvlText w:val="%3."/>
      <w:lvlJc w:val="right"/>
      <w:pPr>
        <w:ind w:left="2106" w:hanging="180"/>
      </w:pPr>
    </w:lvl>
    <w:lvl w:ilvl="3" w:tplc="0413000F" w:tentative="1">
      <w:start w:val="1"/>
      <w:numFmt w:val="decimal"/>
      <w:lvlText w:val="%4."/>
      <w:lvlJc w:val="left"/>
      <w:pPr>
        <w:ind w:left="2826" w:hanging="360"/>
      </w:pPr>
    </w:lvl>
    <w:lvl w:ilvl="4" w:tplc="04130019" w:tentative="1">
      <w:start w:val="1"/>
      <w:numFmt w:val="lowerLetter"/>
      <w:lvlText w:val="%5."/>
      <w:lvlJc w:val="left"/>
      <w:pPr>
        <w:ind w:left="3546" w:hanging="360"/>
      </w:pPr>
    </w:lvl>
    <w:lvl w:ilvl="5" w:tplc="0413001B" w:tentative="1">
      <w:start w:val="1"/>
      <w:numFmt w:val="lowerRoman"/>
      <w:lvlText w:val="%6."/>
      <w:lvlJc w:val="right"/>
      <w:pPr>
        <w:ind w:left="4266" w:hanging="180"/>
      </w:pPr>
    </w:lvl>
    <w:lvl w:ilvl="6" w:tplc="0413000F" w:tentative="1">
      <w:start w:val="1"/>
      <w:numFmt w:val="decimal"/>
      <w:lvlText w:val="%7."/>
      <w:lvlJc w:val="left"/>
      <w:pPr>
        <w:ind w:left="4986" w:hanging="360"/>
      </w:pPr>
    </w:lvl>
    <w:lvl w:ilvl="7" w:tplc="04130019" w:tentative="1">
      <w:start w:val="1"/>
      <w:numFmt w:val="lowerLetter"/>
      <w:lvlText w:val="%8."/>
      <w:lvlJc w:val="left"/>
      <w:pPr>
        <w:ind w:left="5706" w:hanging="360"/>
      </w:pPr>
    </w:lvl>
    <w:lvl w:ilvl="8" w:tplc="0413001B" w:tentative="1">
      <w:start w:val="1"/>
      <w:numFmt w:val="lowerRoman"/>
      <w:lvlText w:val="%9."/>
      <w:lvlJc w:val="right"/>
      <w:pPr>
        <w:ind w:left="6426" w:hanging="180"/>
      </w:pPr>
    </w:lvl>
  </w:abstractNum>
  <w:abstractNum w:abstractNumId="8" w15:restartNumberingAfterBreak="0">
    <w:nsid w:val="22CC2EC0"/>
    <w:multiLevelType w:val="hybridMultilevel"/>
    <w:tmpl w:val="0CBE42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CE516C7"/>
    <w:multiLevelType w:val="hybridMultilevel"/>
    <w:tmpl w:val="F9AE34B8"/>
    <w:lvl w:ilvl="0" w:tplc="9A1CB284">
      <w:start w:val="5"/>
      <w:numFmt w:val="bullet"/>
      <w:lvlText w:val="+"/>
      <w:lvlJc w:val="left"/>
      <w:pPr>
        <w:ind w:left="720" w:hanging="360"/>
      </w:pPr>
      <w:rPr>
        <w:rFonts w:ascii="Inter" w:eastAsiaTheme="minorHAnsi" w:hAnsi="Inter" w:cstheme="minorBidi" w:hint="default"/>
        <w:color w:val="A27C3F" w:themeColor="accent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24F4C5C"/>
    <w:multiLevelType w:val="hybridMultilevel"/>
    <w:tmpl w:val="5E1CE324"/>
    <w:lvl w:ilvl="0" w:tplc="9A1CB284">
      <w:start w:val="5"/>
      <w:numFmt w:val="bullet"/>
      <w:lvlText w:val="+"/>
      <w:lvlJc w:val="left"/>
      <w:pPr>
        <w:ind w:left="720" w:hanging="360"/>
      </w:pPr>
      <w:rPr>
        <w:rFonts w:ascii="Inter" w:eastAsiaTheme="minorHAnsi" w:hAnsi="Inter" w:cstheme="minorBidi" w:hint="default"/>
        <w:color w:val="A27C3F" w:themeColor="accent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EE92A0D"/>
    <w:multiLevelType w:val="hybridMultilevel"/>
    <w:tmpl w:val="81806D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FF53EF1"/>
    <w:multiLevelType w:val="hybridMultilevel"/>
    <w:tmpl w:val="81806D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2CD5765"/>
    <w:multiLevelType w:val="hybridMultilevel"/>
    <w:tmpl w:val="D1FC4D04"/>
    <w:lvl w:ilvl="0" w:tplc="B83091FA">
      <w:start w:val="1"/>
      <w:numFmt w:val="lowerLetter"/>
      <w:lvlText w:val="%1."/>
      <w:lvlJc w:val="left"/>
      <w:pPr>
        <w:ind w:left="666" w:hanging="360"/>
      </w:pPr>
      <w:rPr>
        <w:rFonts w:hint="default"/>
      </w:rPr>
    </w:lvl>
    <w:lvl w:ilvl="1" w:tplc="04130019" w:tentative="1">
      <w:start w:val="1"/>
      <w:numFmt w:val="lowerLetter"/>
      <w:lvlText w:val="%2."/>
      <w:lvlJc w:val="left"/>
      <w:pPr>
        <w:ind w:left="1386" w:hanging="360"/>
      </w:pPr>
    </w:lvl>
    <w:lvl w:ilvl="2" w:tplc="0413001B" w:tentative="1">
      <w:start w:val="1"/>
      <w:numFmt w:val="lowerRoman"/>
      <w:lvlText w:val="%3."/>
      <w:lvlJc w:val="right"/>
      <w:pPr>
        <w:ind w:left="2106" w:hanging="180"/>
      </w:pPr>
    </w:lvl>
    <w:lvl w:ilvl="3" w:tplc="0413000F" w:tentative="1">
      <w:start w:val="1"/>
      <w:numFmt w:val="decimal"/>
      <w:lvlText w:val="%4."/>
      <w:lvlJc w:val="left"/>
      <w:pPr>
        <w:ind w:left="2826" w:hanging="360"/>
      </w:pPr>
    </w:lvl>
    <w:lvl w:ilvl="4" w:tplc="04130019" w:tentative="1">
      <w:start w:val="1"/>
      <w:numFmt w:val="lowerLetter"/>
      <w:lvlText w:val="%5."/>
      <w:lvlJc w:val="left"/>
      <w:pPr>
        <w:ind w:left="3546" w:hanging="360"/>
      </w:pPr>
    </w:lvl>
    <w:lvl w:ilvl="5" w:tplc="0413001B" w:tentative="1">
      <w:start w:val="1"/>
      <w:numFmt w:val="lowerRoman"/>
      <w:lvlText w:val="%6."/>
      <w:lvlJc w:val="right"/>
      <w:pPr>
        <w:ind w:left="4266" w:hanging="180"/>
      </w:pPr>
    </w:lvl>
    <w:lvl w:ilvl="6" w:tplc="0413000F" w:tentative="1">
      <w:start w:val="1"/>
      <w:numFmt w:val="decimal"/>
      <w:lvlText w:val="%7."/>
      <w:lvlJc w:val="left"/>
      <w:pPr>
        <w:ind w:left="4986" w:hanging="360"/>
      </w:pPr>
    </w:lvl>
    <w:lvl w:ilvl="7" w:tplc="04130019" w:tentative="1">
      <w:start w:val="1"/>
      <w:numFmt w:val="lowerLetter"/>
      <w:lvlText w:val="%8."/>
      <w:lvlJc w:val="left"/>
      <w:pPr>
        <w:ind w:left="5706" w:hanging="360"/>
      </w:pPr>
    </w:lvl>
    <w:lvl w:ilvl="8" w:tplc="0413001B" w:tentative="1">
      <w:start w:val="1"/>
      <w:numFmt w:val="lowerRoman"/>
      <w:lvlText w:val="%9."/>
      <w:lvlJc w:val="right"/>
      <w:pPr>
        <w:ind w:left="6426" w:hanging="180"/>
      </w:pPr>
    </w:lvl>
  </w:abstractNum>
  <w:abstractNum w:abstractNumId="14" w15:restartNumberingAfterBreak="0">
    <w:nsid w:val="5A5D674F"/>
    <w:multiLevelType w:val="hybridMultilevel"/>
    <w:tmpl w:val="417CBC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EF70748"/>
    <w:multiLevelType w:val="hybridMultilevel"/>
    <w:tmpl w:val="2AD20140"/>
    <w:lvl w:ilvl="0" w:tplc="9A1CB284">
      <w:start w:val="5"/>
      <w:numFmt w:val="bullet"/>
      <w:lvlText w:val="+"/>
      <w:lvlJc w:val="left"/>
      <w:pPr>
        <w:ind w:left="720" w:hanging="360"/>
      </w:pPr>
      <w:rPr>
        <w:rFonts w:ascii="Inter" w:eastAsiaTheme="minorHAnsi" w:hAnsi="Inter" w:cstheme="minorBidi" w:hint="default"/>
        <w:color w:val="A27C3F" w:themeColor="accent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76440E5"/>
    <w:multiLevelType w:val="hybridMultilevel"/>
    <w:tmpl w:val="A956DB8C"/>
    <w:lvl w:ilvl="0" w:tplc="9A1CB284">
      <w:start w:val="5"/>
      <w:numFmt w:val="bullet"/>
      <w:lvlText w:val="+"/>
      <w:lvlJc w:val="left"/>
      <w:pPr>
        <w:ind w:left="720" w:hanging="360"/>
      </w:pPr>
      <w:rPr>
        <w:rFonts w:ascii="Inter" w:eastAsiaTheme="minorHAnsi" w:hAnsi="Inter" w:cstheme="minorBidi" w:hint="default"/>
        <w:color w:val="A27C3F" w:themeColor="accent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A93509A"/>
    <w:multiLevelType w:val="hybridMultilevel"/>
    <w:tmpl w:val="E90E7C3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18C52D8"/>
    <w:multiLevelType w:val="multilevel"/>
    <w:tmpl w:val="202CA9B6"/>
    <w:lvl w:ilvl="0">
      <w:start w:val="1"/>
      <w:numFmt w:val="decimal"/>
      <w:lvlText w:val="%1."/>
      <w:lvlJc w:val="left"/>
      <w:pPr>
        <w:ind w:left="36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75DA73CC"/>
    <w:multiLevelType w:val="hybridMultilevel"/>
    <w:tmpl w:val="76646232"/>
    <w:lvl w:ilvl="0" w:tplc="9A1CB284">
      <w:start w:val="5"/>
      <w:numFmt w:val="bullet"/>
      <w:lvlText w:val="+"/>
      <w:lvlJc w:val="left"/>
      <w:pPr>
        <w:ind w:left="720" w:hanging="360"/>
      </w:pPr>
      <w:rPr>
        <w:rFonts w:ascii="Inter" w:eastAsiaTheme="minorHAnsi" w:hAnsi="Inter" w:cstheme="minorBidi" w:hint="default"/>
        <w:color w:val="A27C3F" w:themeColor="accent2"/>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EE20B17"/>
    <w:multiLevelType w:val="hybridMultilevel"/>
    <w:tmpl w:val="490CCDBA"/>
    <w:lvl w:ilvl="0" w:tplc="72720BD4">
      <w:start w:val="1"/>
      <w:numFmt w:val="lowerLetter"/>
      <w:lvlText w:val="%1."/>
      <w:lvlJc w:val="left"/>
      <w:pPr>
        <w:ind w:left="666" w:hanging="360"/>
      </w:pPr>
      <w:rPr>
        <w:rFonts w:hint="default"/>
      </w:rPr>
    </w:lvl>
    <w:lvl w:ilvl="1" w:tplc="04130019" w:tentative="1">
      <w:start w:val="1"/>
      <w:numFmt w:val="lowerLetter"/>
      <w:lvlText w:val="%2."/>
      <w:lvlJc w:val="left"/>
      <w:pPr>
        <w:ind w:left="1386" w:hanging="360"/>
      </w:pPr>
    </w:lvl>
    <w:lvl w:ilvl="2" w:tplc="0413001B" w:tentative="1">
      <w:start w:val="1"/>
      <w:numFmt w:val="lowerRoman"/>
      <w:lvlText w:val="%3."/>
      <w:lvlJc w:val="right"/>
      <w:pPr>
        <w:ind w:left="2106" w:hanging="180"/>
      </w:pPr>
    </w:lvl>
    <w:lvl w:ilvl="3" w:tplc="0413000F" w:tentative="1">
      <w:start w:val="1"/>
      <w:numFmt w:val="decimal"/>
      <w:lvlText w:val="%4."/>
      <w:lvlJc w:val="left"/>
      <w:pPr>
        <w:ind w:left="2826" w:hanging="360"/>
      </w:pPr>
    </w:lvl>
    <w:lvl w:ilvl="4" w:tplc="04130019" w:tentative="1">
      <w:start w:val="1"/>
      <w:numFmt w:val="lowerLetter"/>
      <w:lvlText w:val="%5."/>
      <w:lvlJc w:val="left"/>
      <w:pPr>
        <w:ind w:left="3546" w:hanging="360"/>
      </w:pPr>
    </w:lvl>
    <w:lvl w:ilvl="5" w:tplc="0413001B" w:tentative="1">
      <w:start w:val="1"/>
      <w:numFmt w:val="lowerRoman"/>
      <w:lvlText w:val="%6."/>
      <w:lvlJc w:val="right"/>
      <w:pPr>
        <w:ind w:left="4266" w:hanging="180"/>
      </w:pPr>
    </w:lvl>
    <w:lvl w:ilvl="6" w:tplc="0413000F" w:tentative="1">
      <w:start w:val="1"/>
      <w:numFmt w:val="decimal"/>
      <w:lvlText w:val="%7."/>
      <w:lvlJc w:val="left"/>
      <w:pPr>
        <w:ind w:left="4986" w:hanging="360"/>
      </w:pPr>
    </w:lvl>
    <w:lvl w:ilvl="7" w:tplc="04130019" w:tentative="1">
      <w:start w:val="1"/>
      <w:numFmt w:val="lowerLetter"/>
      <w:lvlText w:val="%8."/>
      <w:lvlJc w:val="left"/>
      <w:pPr>
        <w:ind w:left="5706" w:hanging="360"/>
      </w:pPr>
    </w:lvl>
    <w:lvl w:ilvl="8" w:tplc="0413001B" w:tentative="1">
      <w:start w:val="1"/>
      <w:numFmt w:val="lowerRoman"/>
      <w:lvlText w:val="%9."/>
      <w:lvlJc w:val="right"/>
      <w:pPr>
        <w:ind w:left="6426" w:hanging="180"/>
      </w:pPr>
    </w:lvl>
  </w:abstractNum>
  <w:num w:numId="1">
    <w:abstractNumId w:val="6"/>
  </w:num>
  <w:num w:numId="2">
    <w:abstractNumId w:val="8"/>
  </w:num>
  <w:num w:numId="3">
    <w:abstractNumId w:val="17"/>
  </w:num>
  <w:num w:numId="4">
    <w:abstractNumId w:val="4"/>
  </w:num>
  <w:num w:numId="5">
    <w:abstractNumId w:val="18"/>
  </w:num>
  <w:num w:numId="6">
    <w:abstractNumId w:val="0"/>
  </w:num>
  <w:num w:numId="7">
    <w:abstractNumId w:val="16"/>
  </w:num>
  <w:num w:numId="8">
    <w:abstractNumId w:val="9"/>
  </w:num>
  <w:num w:numId="9">
    <w:abstractNumId w:val="14"/>
  </w:num>
  <w:num w:numId="10">
    <w:abstractNumId w:val="19"/>
  </w:num>
  <w:num w:numId="11">
    <w:abstractNumId w:val="3"/>
  </w:num>
  <w:num w:numId="12">
    <w:abstractNumId w:val="10"/>
  </w:num>
  <w:num w:numId="13">
    <w:abstractNumId w:val="2"/>
  </w:num>
  <w:num w:numId="14">
    <w:abstractNumId w:val="15"/>
  </w:num>
  <w:num w:numId="15">
    <w:abstractNumId w:val="11"/>
  </w:num>
  <w:num w:numId="16">
    <w:abstractNumId w:val="12"/>
  </w:num>
  <w:num w:numId="17">
    <w:abstractNumId w:val="1"/>
  </w:num>
  <w:num w:numId="18">
    <w:abstractNumId w:val="20"/>
  </w:num>
  <w:num w:numId="19">
    <w:abstractNumId w:val="7"/>
  </w:num>
  <w:num w:numId="20">
    <w:abstractNumId w:val="13"/>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2"/>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022"/>
    <w:rsid w:val="000262D9"/>
    <w:rsid w:val="001D30EF"/>
    <w:rsid w:val="00277320"/>
    <w:rsid w:val="002963F5"/>
    <w:rsid w:val="0037541E"/>
    <w:rsid w:val="003F6901"/>
    <w:rsid w:val="0046171B"/>
    <w:rsid w:val="00492309"/>
    <w:rsid w:val="004D1AB9"/>
    <w:rsid w:val="006C11B6"/>
    <w:rsid w:val="006C607D"/>
    <w:rsid w:val="0070065B"/>
    <w:rsid w:val="007539F4"/>
    <w:rsid w:val="00781B27"/>
    <w:rsid w:val="009944E9"/>
    <w:rsid w:val="009A3A42"/>
    <w:rsid w:val="009C5B65"/>
    <w:rsid w:val="009F7D2F"/>
    <w:rsid w:val="00A610DA"/>
    <w:rsid w:val="00B54022"/>
    <w:rsid w:val="00B72B28"/>
    <w:rsid w:val="00B9492D"/>
    <w:rsid w:val="00BC3D6F"/>
    <w:rsid w:val="00BD3D60"/>
    <w:rsid w:val="00BE790A"/>
    <w:rsid w:val="00C2383C"/>
    <w:rsid w:val="00DC2DD9"/>
    <w:rsid w:val="00E14D60"/>
    <w:rsid w:val="00E26CA4"/>
    <w:rsid w:val="00E848E0"/>
    <w:rsid w:val="00E907A0"/>
    <w:rsid w:val="00F26DF4"/>
    <w:rsid w:val="00F34F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3D88E8"/>
  <w15:chartTrackingRefBased/>
  <w15:docId w15:val="{27C820D1-8D78-4546-A5DA-B57E0877B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C5B65"/>
    <w:rPr>
      <w:rFonts w:asciiTheme="majorHAnsi" w:hAnsiTheme="majorHAnsi"/>
      <w:sz w:val="20"/>
    </w:rPr>
  </w:style>
  <w:style w:type="paragraph" w:styleId="Kop1">
    <w:name w:val="heading 1"/>
    <w:basedOn w:val="Standaard"/>
    <w:next w:val="Standaard"/>
    <w:link w:val="Kop1Char"/>
    <w:uiPriority w:val="9"/>
    <w:qFormat/>
    <w:rsid w:val="006C607D"/>
    <w:pPr>
      <w:keepNext/>
      <w:keepLines/>
      <w:spacing w:before="240" w:after="0"/>
      <w:outlineLvl w:val="0"/>
    </w:pPr>
    <w:rPr>
      <w:rFonts w:ascii="Baskerville Old Face" w:eastAsiaTheme="majorEastAsia" w:hAnsi="Baskerville Old Face" w:cstheme="majorBidi"/>
      <w:color w:val="1E4442" w:themeColor="accent3"/>
      <w:sz w:val="36"/>
      <w:szCs w:val="32"/>
    </w:rPr>
  </w:style>
  <w:style w:type="paragraph" w:styleId="Kop2">
    <w:name w:val="heading 2"/>
    <w:basedOn w:val="Standaard"/>
    <w:next w:val="Standaard"/>
    <w:link w:val="Kop2Char"/>
    <w:uiPriority w:val="9"/>
    <w:unhideWhenUsed/>
    <w:qFormat/>
    <w:rsid w:val="006C607D"/>
    <w:pPr>
      <w:keepNext/>
      <w:keepLines/>
      <w:spacing w:before="40" w:after="0"/>
      <w:outlineLvl w:val="1"/>
    </w:pPr>
    <w:rPr>
      <w:rFonts w:ascii="Baskerville Old Face" w:eastAsiaTheme="majorEastAsia" w:hAnsi="Baskerville Old Face" w:cstheme="majorBidi"/>
      <w:color w:val="1E4442" w:themeColor="accent3"/>
      <w:sz w:val="32"/>
      <w:szCs w:val="26"/>
    </w:rPr>
  </w:style>
  <w:style w:type="paragraph" w:styleId="Kop3">
    <w:name w:val="heading 3"/>
    <w:basedOn w:val="Standaard"/>
    <w:next w:val="Standaard"/>
    <w:link w:val="Kop3Char"/>
    <w:uiPriority w:val="9"/>
    <w:unhideWhenUsed/>
    <w:qFormat/>
    <w:rsid w:val="006C607D"/>
    <w:pPr>
      <w:keepNext/>
      <w:keepLines/>
      <w:spacing w:before="40" w:after="0"/>
      <w:outlineLvl w:val="2"/>
    </w:pPr>
    <w:rPr>
      <w:rFonts w:ascii="Baskerville Old Face" w:eastAsiaTheme="majorEastAsia" w:hAnsi="Baskerville Old Face" w:cstheme="majorBidi"/>
      <w:color w:val="1E4442" w:themeColor="accent3"/>
      <w:sz w:val="28"/>
      <w:szCs w:val="24"/>
    </w:rPr>
  </w:style>
  <w:style w:type="paragraph" w:styleId="Kop4">
    <w:name w:val="heading 4"/>
    <w:basedOn w:val="Standaard"/>
    <w:next w:val="Standaard"/>
    <w:link w:val="Kop4Char"/>
    <w:uiPriority w:val="9"/>
    <w:unhideWhenUsed/>
    <w:qFormat/>
    <w:rsid w:val="006C607D"/>
    <w:pPr>
      <w:keepNext/>
      <w:keepLines/>
      <w:spacing w:before="40" w:after="0"/>
      <w:outlineLvl w:val="3"/>
    </w:pPr>
    <w:rPr>
      <w:rFonts w:ascii="Baskerville Old Face" w:eastAsiaTheme="majorEastAsia" w:hAnsi="Baskerville Old Face" w:cstheme="majorBidi"/>
      <w:iCs/>
      <w:color w:val="A27C3F" w:themeColor="accent2"/>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54022"/>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B54022"/>
  </w:style>
  <w:style w:type="paragraph" w:styleId="Voettekst">
    <w:name w:val="footer"/>
    <w:basedOn w:val="Standaard"/>
    <w:link w:val="VoettekstChar"/>
    <w:uiPriority w:val="99"/>
    <w:unhideWhenUsed/>
    <w:rsid w:val="00B54022"/>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B54022"/>
  </w:style>
  <w:style w:type="character" w:styleId="Tekstvantijdelijkeaanduiding">
    <w:name w:val="Placeholder Text"/>
    <w:basedOn w:val="Standaardalinea-lettertype"/>
    <w:uiPriority w:val="99"/>
    <w:semiHidden/>
    <w:rsid w:val="00B54022"/>
    <w:rPr>
      <w:color w:val="808080"/>
    </w:rPr>
  </w:style>
  <w:style w:type="character" w:customStyle="1" w:styleId="Kop1Char">
    <w:name w:val="Kop 1 Char"/>
    <w:basedOn w:val="Standaardalinea-lettertype"/>
    <w:link w:val="Kop1"/>
    <w:uiPriority w:val="9"/>
    <w:rsid w:val="006C607D"/>
    <w:rPr>
      <w:rFonts w:ascii="Baskerville Old Face" w:eastAsiaTheme="majorEastAsia" w:hAnsi="Baskerville Old Face" w:cstheme="majorBidi"/>
      <w:color w:val="1E4442" w:themeColor="accent3"/>
      <w:sz w:val="36"/>
      <w:szCs w:val="32"/>
    </w:rPr>
  </w:style>
  <w:style w:type="character" w:customStyle="1" w:styleId="Kop2Char">
    <w:name w:val="Kop 2 Char"/>
    <w:basedOn w:val="Standaardalinea-lettertype"/>
    <w:link w:val="Kop2"/>
    <w:uiPriority w:val="9"/>
    <w:rsid w:val="006C607D"/>
    <w:rPr>
      <w:rFonts w:ascii="Baskerville Old Face" w:eastAsiaTheme="majorEastAsia" w:hAnsi="Baskerville Old Face" w:cstheme="majorBidi"/>
      <w:color w:val="1E4442" w:themeColor="accent3"/>
      <w:sz w:val="32"/>
      <w:szCs w:val="26"/>
    </w:rPr>
  </w:style>
  <w:style w:type="character" w:customStyle="1" w:styleId="Kop3Char">
    <w:name w:val="Kop 3 Char"/>
    <w:basedOn w:val="Standaardalinea-lettertype"/>
    <w:link w:val="Kop3"/>
    <w:uiPriority w:val="9"/>
    <w:rsid w:val="006C607D"/>
    <w:rPr>
      <w:rFonts w:ascii="Baskerville Old Face" w:eastAsiaTheme="majorEastAsia" w:hAnsi="Baskerville Old Face" w:cstheme="majorBidi"/>
      <w:color w:val="1E4442" w:themeColor="accent3"/>
      <w:sz w:val="28"/>
      <w:szCs w:val="24"/>
    </w:rPr>
  </w:style>
  <w:style w:type="character" w:customStyle="1" w:styleId="Kop4Char">
    <w:name w:val="Kop 4 Char"/>
    <w:basedOn w:val="Standaardalinea-lettertype"/>
    <w:link w:val="Kop4"/>
    <w:uiPriority w:val="9"/>
    <w:rsid w:val="006C607D"/>
    <w:rPr>
      <w:rFonts w:ascii="Baskerville Old Face" w:eastAsiaTheme="majorEastAsia" w:hAnsi="Baskerville Old Face" w:cstheme="majorBidi"/>
      <w:iCs/>
      <w:color w:val="A27C3F" w:themeColor="accent2"/>
      <w:sz w:val="24"/>
    </w:rPr>
  </w:style>
  <w:style w:type="paragraph" w:styleId="Lijstalinea">
    <w:name w:val="List Paragraph"/>
    <w:basedOn w:val="Standaard"/>
    <w:uiPriority w:val="34"/>
    <w:qFormat/>
    <w:rsid w:val="006C607D"/>
    <w:pPr>
      <w:ind w:left="720"/>
      <w:contextualSpacing/>
    </w:pPr>
  </w:style>
  <w:style w:type="character" w:styleId="Hyperlink">
    <w:name w:val="Hyperlink"/>
    <w:basedOn w:val="Standaardalinea-lettertype"/>
    <w:uiPriority w:val="99"/>
    <w:unhideWhenUsed/>
    <w:rsid w:val="009C5B65"/>
    <w:rPr>
      <w:color w:val="A27C3F" w:themeColor="hyperlink"/>
      <w:u w:val="single"/>
    </w:rPr>
  </w:style>
  <w:style w:type="paragraph" w:styleId="Ballontekst">
    <w:name w:val="Balloon Text"/>
    <w:basedOn w:val="Standaard"/>
    <w:link w:val="BallontekstChar"/>
    <w:uiPriority w:val="99"/>
    <w:semiHidden/>
    <w:unhideWhenUsed/>
    <w:rsid w:val="009C5B6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C5B65"/>
    <w:rPr>
      <w:rFonts w:ascii="Segoe UI" w:hAnsi="Segoe UI" w:cs="Segoe UI"/>
      <w:sz w:val="18"/>
      <w:szCs w:val="18"/>
    </w:rPr>
  </w:style>
  <w:style w:type="character" w:styleId="Verwijzingopmerking">
    <w:name w:val="annotation reference"/>
    <w:basedOn w:val="Standaardalinea-lettertype"/>
    <w:uiPriority w:val="99"/>
    <w:semiHidden/>
    <w:unhideWhenUsed/>
    <w:rsid w:val="009C5B65"/>
    <w:rPr>
      <w:sz w:val="16"/>
      <w:szCs w:val="16"/>
    </w:rPr>
  </w:style>
  <w:style w:type="paragraph" w:styleId="Tekstopmerking">
    <w:name w:val="annotation text"/>
    <w:basedOn w:val="Standaard"/>
    <w:link w:val="TekstopmerkingChar"/>
    <w:uiPriority w:val="99"/>
    <w:semiHidden/>
    <w:unhideWhenUsed/>
    <w:rsid w:val="009C5B65"/>
    <w:pPr>
      <w:spacing w:after="0" w:line="240" w:lineRule="auto"/>
    </w:pPr>
    <w:rPr>
      <w:rFonts w:asciiTheme="minorHAnsi" w:hAnsiTheme="minorHAnsi"/>
      <w:szCs w:val="20"/>
    </w:rPr>
  </w:style>
  <w:style w:type="character" w:customStyle="1" w:styleId="TekstopmerkingChar">
    <w:name w:val="Tekst opmerking Char"/>
    <w:basedOn w:val="Standaardalinea-lettertype"/>
    <w:link w:val="Tekstopmerking"/>
    <w:uiPriority w:val="99"/>
    <w:semiHidden/>
    <w:rsid w:val="009C5B65"/>
    <w:rPr>
      <w:sz w:val="20"/>
      <w:szCs w:val="20"/>
    </w:rPr>
  </w:style>
  <w:style w:type="table" w:styleId="Tabelraster">
    <w:name w:val="Table Grid"/>
    <w:basedOn w:val="Standaardtabel"/>
    <w:uiPriority w:val="39"/>
    <w:rsid w:val="00781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werpvanopmerking">
    <w:name w:val="annotation subject"/>
    <w:basedOn w:val="Tekstopmerking"/>
    <w:next w:val="Tekstopmerking"/>
    <w:link w:val="OnderwerpvanopmerkingChar"/>
    <w:uiPriority w:val="99"/>
    <w:semiHidden/>
    <w:unhideWhenUsed/>
    <w:rsid w:val="0037541E"/>
    <w:pPr>
      <w:spacing w:after="160"/>
    </w:pPr>
    <w:rPr>
      <w:rFonts w:asciiTheme="majorHAnsi" w:hAnsiTheme="majorHAnsi"/>
      <w:b/>
      <w:bCs/>
    </w:rPr>
  </w:style>
  <w:style w:type="character" w:customStyle="1" w:styleId="OnderwerpvanopmerkingChar">
    <w:name w:val="Onderwerp van opmerking Char"/>
    <w:basedOn w:val="TekstopmerkingChar"/>
    <w:link w:val="Onderwerpvanopmerking"/>
    <w:uiPriority w:val="99"/>
    <w:semiHidden/>
    <w:rsid w:val="0037541E"/>
    <w:rPr>
      <w:rFonts w:asciiTheme="majorHAnsi" w:hAnsiTheme="majorHAnsi"/>
      <w:b/>
      <w:bCs/>
      <w:sz w:val="20"/>
      <w:szCs w:val="20"/>
    </w:rPr>
  </w:style>
  <w:style w:type="character" w:styleId="GevolgdeHyperlink">
    <w:name w:val="FollowedHyperlink"/>
    <w:basedOn w:val="Standaardalinea-lettertype"/>
    <w:uiPriority w:val="99"/>
    <w:semiHidden/>
    <w:unhideWhenUsed/>
    <w:rsid w:val="00E848E0"/>
    <w:rPr>
      <w:color w:val="41193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Aangepast 1">
      <a:dk1>
        <a:sysClr val="windowText" lastClr="000000"/>
      </a:dk1>
      <a:lt1>
        <a:sysClr val="window" lastClr="FFFFFF"/>
      </a:lt1>
      <a:dk2>
        <a:srgbClr val="44546A"/>
      </a:dk2>
      <a:lt2>
        <a:srgbClr val="E7E6E6"/>
      </a:lt2>
      <a:accent1>
        <a:srgbClr val="411938"/>
      </a:accent1>
      <a:accent2>
        <a:srgbClr val="A27C3F"/>
      </a:accent2>
      <a:accent3>
        <a:srgbClr val="1E4442"/>
      </a:accent3>
      <a:accent4>
        <a:srgbClr val="0F1F2F"/>
      </a:accent4>
      <a:accent5>
        <a:srgbClr val="88B52A"/>
      </a:accent5>
      <a:accent6>
        <a:srgbClr val="37AA6C"/>
      </a:accent6>
      <a:hlink>
        <a:srgbClr val="A27C3F"/>
      </a:hlink>
      <a:folHlink>
        <a:srgbClr val="411938"/>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601</Words>
  <Characters>3310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MUMC</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Boogert, B.I. (Britt) van den</dc:creator>
  <cp:keywords/>
  <dc:description/>
  <cp:lastModifiedBy>Britt Boogert, van den</cp:lastModifiedBy>
  <cp:revision>6</cp:revision>
  <dcterms:created xsi:type="dcterms:W3CDTF">2024-08-16T09:03:00Z</dcterms:created>
  <dcterms:modified xsi:type="dcterms:W3CDTF">2024-08-29T14:53:00Z</dcterms:modified>
</cp:coreProperties>
</file>